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C47704" w14:textId="2C6E3E8A" w:rsidR="002F0D2E" w:rsidRPr="008917D6" w:rsidRDefault="008917D6" w:rsidP="00C3735A">
      <w:pPr>
        <w:jc w:val="center"/>
        <w:rPr>
          <w:rFonts w:ascii="Times New Roman" w:hAnsi="Times New Roman"/>
          <w:b/>
          <w:sz w:val="24"/>
          <w:szCs w:val="24"/>
        </w:rPr>
      </w:pPr>
      <w:bookmarkStart w:id="0" w:name="_Hlk80176896"/>
      <w:r w:rsidRPr="008917D6">
        <w:rPr>
          <w:rFonts w:ascii="Times New Roman" w:hAnsi="Times New Roman"/>
          <w:noProof/>
        </w:rPr>
        <w:drawing>
          <wp:anchor distT="0" distB="0" distL="114300" distR="114300" simplePos="0" relativeHeight="251658240" behindDoc="0" locked="0" layoutInCell="1" allowOverlap="1" wp14:anchorId="20106ECE" wp14:editId="03F0D8A0">
            <wp:simplePos x="0" y="0"/>
            <wp:positionH relativeFrom="margin">
              <wp:posOffset>-132715</wp:posOffset>
            </wp:positionH>
            <wp:positionV relativeFrom="paragraph">
              <wp:posOffset>-1</wp:posOffset>
            </wp:positionV>
            <wp:extent cx="453390" cy="673187"/>
            <wp:effectExtent l="0" t="0" r="381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2219" cy="686297"/>
                    </a:xfrm>
                    <a:prstGeom prst="rect">
                      <a:avLst/>
                    </a:prstGeom>
                    <a:noFill/>
                    <a:ln>
                      <a:noFill/>
                    </a:ln>
                  </pic:spPr>
                </pic:pic>
              </a:graphicData>
            </a:graphic>
            <wp14:sizeRelH relativeFrom="page">
              <wp14:pctWidth>0</wp14:pctWidth>
            </wp14:sizeRelH>
            <wp14:sizeRelV relativeFrom="page">
              <wp14:pctHeight>0</wp14:pctHeight>
            </wp14:sizeRelV>
          </wp:anchor>
        </w:drawing>
      </w:r>
      <w:r w:rsidR="00C3735A" w:rsidRPr="008917D6">
        <w:rPr>
          <w:rFonts w:ascii="Times New Roman" w:hAnsi="Times New Roman"/>
          <w:b/>
          <w:sz w:val="24"/>
          <w:szCs w:val="24"/>
        </w:rPr>
        <w:tab/>
      </w:r>
    </w:p>
    <w:p w14:paraId="0EE9DE4C" w14:textId="09707735" w:rsidR="00C3735A" w:rsidRPr="008917D6" w:rsidRDefault="005E1C54" w:rsidP="00C3735A">
      <w:pPr>
        <w:jc w:val="center"/>
        <w:rPr>
          <w:rFonts w:ascii="Times New Roman" w:hAnsi="Times New Roman"/>
          <w:b/>
        </w:rPr>
      </w:pPr>
      <w:r w:rsidRPr="008917D6">
        <w:rPr>
          <w:rFonts w:ascii="Times New Roman" w:hAnsi="Times New Roman"/>
          <w:b/>
          <w:sz w:val="30"/>
          <w:szCs w:val="30"/>
        </w:rPr>
        <w:t>ON-SITE S</w:t>
      </w:r>
      <w:r w:rsidR="00A13C12" w:rsidRPr="008917D6">
        <w:rPr>
          <w:rFonts w:ascii="Times New Roman" w:hAnsi="Times New Roman"/>
          <w:b/>
          <w:sz w:val="30"/>
          <w:szCs w:val="30"/>
        </w:rPr>
        <w:t>UPERVISION REQUEST</w:t>
      </w:r>
      <w:r w:rsidRPr="008917D6">
        <w:rPr>
          <w:rFonts w:ascii="Times New Roman" w:hAnsi="Times New Roman"/>
          <w:b/>
          <w:sz w:val="30"/>
          <w:szCs w:val="30"/>
        </w:rPr>
        <w:t xml:space="preserve"> FORM</w:t>
      </w:r>
      <w:r w:rsidR="0011132C" w:rsidRPr="008917D6">
        <w:rPr>
          <w:rFonts w:ascii="Times New Roman" w:hAnsi="Times New Roman"/>
          <w:b/>
          <w:sz w:val="30"/>
          <w:szCs w:val="30"/>
        </w:rPr>
        <w:t xml:space="preserve"> </w:t>
      </w:r>
      <w:r w:rsidR="005E6CC9" w:rsidRPr="008917D6">
        <w:rPr>
          <w:rFonts w:ascii="Times New Roman" w:hAnsi="Times New Roman"/>
          <w:b/>
          <w:sz w:val="30"/>
          <w:szCs w:val="28"/>
        </w:rPr>
        <w:t>T</w:t>
      </w:r>
      <w:r w:rsidR="0011132C" w:rsidRPr="008917D6">
        <w:rPr>
          <w:rFonts w:ascii="Times New Roman" w:hAnsi="Times New Roman"/>
          <w:b/>
          <w:sz w:val="30"/>
          <w:szCs w:val="28"/>
        </w:rPr>
        <w:t>ERM</w:t>
      </w:r>
      <w:r w:rsidR="005E6CC9" w:rsidRPr="008917D6">
        <w:rPr>
          <w:rFonts w:ascii="Times New Roman" w:hAnsi="Times New Roman"/>
          <w:b/>
          <w:sz w:val="30"/>
          <w:szCs w:val="28"/>
        </w:rPr>
        <w:t xml:space="preserve"> T</w:t>
      </w:r>
      <w:r w:rsidR="00A03DE3" w:rsidRPr="008917D6">
        <w:rPr>
          <w:rFonts w:ascii="Times New Roman" w:hAnsi="Times New Roman"/>
          <w:b/>
          <w:sz w:val="30"/>
          <w:szCs w:val="28"/>
        </w:rPr>
        <w:t>HREE</w:t>
      </w:r>
      <w:r w:rsidR="005E6CC9" w:rsidRPr="008917D6">
        <w:rPr>
          <w:rFonts w:ascii="Times New Roman" w:hAnsi="Times New Roman"/>
          <w:b/>
          <w:sz w:val="30"/>
          <w:szCs w:val="28"/>
        </w:rPr>
        <w:t xml:space="preserve"> 202</w:t>
      </w:r>
      <w:r w:rsidR="000C3D33">
        <w:rPr>
          <w:rFonts w:ascii="Times New Roman" w:hAnsi="Times New Roman"/>
          <w:b/>
          <w:sz w:val="30"/>
          <w:szCs w:val="28"/>
        </w:rPr>
        <w:t>1</w:t>
      </w:r>
      <w:r w:rsidR="008917D6" w:rsidRPr="008917D6">
        <w:rPr>
          <w:rFonts w:ascii="Times New Roman" w:hAnsi="Times New Roman"/>
          <w:b/>
          <w:sz w:val="30"/>
          <w:szCs w:val="28"/>
        </w:rPr>
        <w:br/>
      </w:r>
      <w:r w:rsidR="00BB5EA7">
        <w:rPr>
          <w:rFonts w:ascii="Times New Roman" w:hAnsi="Times New Roman"/>
          <w:b/>
          <w:sz w:val="24"/>
          <w:szCs w:val="22"/>
        </w:rPr>
        <w:t>for the period beginning Wednesday 18</w:t>
      </w:r>
      <w:r w:rsidR="00BB5EA7" w:rsidRPr="00BB5EA7">
        <w:rPr>
          <w:rFonts w:ascii="Times New Roman" w:hAnsi="Times New Roman"/>
          <w:b/>
          <w:sz w:val="24"/>
          <w:szCs w:val="22"/>
          <w:vertAlign w:val="superscript"/>
        </w:rPr>
        <w:t>th</w:t>
      </w:r>
      <w:r w:rsidR="00BB5EA7">
        <w:rPr>
          <w:rFonts w:ascii="Times New Roman" w:hAnsi="Times New Roman"/>
          <w:b/>
          <w:sz w:val="24"/>
          <w:szCs w:val="22"/>
        </w:rPr>
        <w:t xml:space="preserve"> August 2021</w:t>
      </w:r>
      <w:r w:rsidR="008917D6" w:rsidRPr="008917D6">
        <w:rPr>
          <w:rFonts w:ascii="Times New Roman" w:hAnsi="Times New Roman"/>
          <w:b/>
          <w:sz w:val="24"/>
          <w:szCs w:val="22"/>
        </w:rPr>
        <w:t xml:space="preserve"> </w:t>
      </w:r>
    </w:p>
    <w:p w14:paraId="4E2E3C54" w14:textId="77777777" w:rsidR="000C3D33" w:rsidRPr="008917D6" w:rsidRDefault="000C3D33" w:rsidP="00C3735A">
      <w:pPr>
        <w:jc w:val="center"/>
        <w:rPr>
          <w:rFonts w:ascii="Times New Roman" w:hAnsi="Times New Roman"/>
          <w:b/>
        </w:rPr>
      </w:pPr>
    </w:p>
    <w:tbl>
      <w:tblPr>
        <w:tblStyle w:val="TableGrid"/>
        <w:tblW w:w="10206" w:type="dxa"/>
        <w:tblInd w:w="-5" w:type="dxa"/>
        <w:tblLook w:val="04A0" w:firstRow="1" w:lastRow="0" w:firstColumn="1" w:lastColumn="0" w:noHBand="0" w:noVBand="1"/>
      </w:tblPr>
      <w:tblGrid>
        <w:gridCol w:w="8222"/>
        <w:gridCol w:w="992"/>
        <w:gridCol w:w="992"/>
      </w:tblGrid>
      <w:tr w:rsidR="00137DCC" w:rsidRPr="008917D6" w14:paraId="49C51B1E" w14:textId="77777777" w:rsidTr="00E76176">
        <w:tc>
          <w:tcPr>
            <w:tcW w:w="8222" w:type="dxa"/>
            <w:shd w:val="clear" w:color="auto" w:fill="000000" w:themeFill="text1"/>
            <w:vAlign w:val="center"/>
          </w:tcPr>
          <w:p w14:paraId="5CCBBF46" w14:textId="308F95E2" w:rsidR="00137DCC" w:rsidRPr="000C3D33" w:rsidRDefault="00137DCC" w:rsidP="000C3D33">
            <w:pPr>
              <w:jc w:val="center"/>
              <w:rPr>
                <w:rFonts w:cs="Arial"/>
                <w:b/>
                <w:bCs/>
                <w:sz w:val="20"/>
              </w:rPr>
            </w:pPr>
            <w:r w:rsidRPr="000C3D33">
              <w:rPr>
                <w:rFonts w:cs="Arial"/>
                <w:b/>
                <w:bCs/>
                <w:color w:val="FFFFFF" w:themeColor="background1"/>
                <w:sz w:val="20"/>
              </w:rPr>
              <w:t xml:space="preserve">CATEGORY A – Children of Authorised Workers </w:t>
            </w:r>
            <w:r w:rsidR="00BB5EA7" w:rsidRPr="00BB5EA7">
              <w:rPr>
                <w:rFonts w:cs="Arial"/>
                <w:b/>
                <w:bCs/>
                <w:color w:val="FF0000"/>
                <w:sz w:val="20"/>
              </w:rPr>
              <w:sym w:font="Wingdings" w:char="F0AB"/>
            </w:r>
            <w:r>
              <w:rPr>
                <w:rFonts w:cs="Arial"/>
                <w:b/>
                <w:bCs/>
                <w:color w:val="FFFFFF" w:themeColor="background1"/>
                <w:sz w:val="20"/>
              </w:rPr>
              <w:t xml:space="preserve"> </w:t>
            </w:r>
            <w:r w:rsidR="00BB5EA7" w:rsidRPr="00BB5EA7">
              <w:rPr>
                <w:rFonts w:cs="Arial"/>
                <w:b/>
                <w:bCs/>
                <w:color w:val="FF0000"/>
                <w:sz w:val="20"/>
              </w:rPr>
              <w:sym w:font="Wingdings" w:char="F0AB"/>
            </w:r>
            <w:r w:rsidRPr="00137DCC">
              <w:rPr>
                <w:rFonts w:cs="Arial"/>
                <w:b/>
                <w:bCs/>
                <w:color w:val="FFFF00"/>
                <w:sz w:val="20"/>
              </w:rPr>
              <w:t>PERMITS REQUIRED</w:t>
            </w:r>
            <w:r w:rsidR="00BB5EA7">
              <w:rPr>
                <w:rFonts w:cs="Arial"/>
                <w:b/>
                <w:bCs/>
                <w:color w:val="FFFF00"/>
                <w:sz w:val="20"/>
              </w:rPr>
              <w:t xml:space="preserve"> </w:t>
            </w:r>
            <w:r w:rsidR="00BB5EA7" w:rsidRPr="00BB5EA7">
              <w:rPr>
                <w:rFonts w:cs="Arial"/>
                <w:b/>
                <w:bCs/>
                <w:color w:val="FF0000"/>
                <w:sz w:val="20"/>
              </w:rPr>
              <w:sym w:font="Wingdings" w:char="F0AB"/>
            </w:r>
            <w:r w:rsidR="00BB5EA7" w:rsidRPr="00BB5EA7">
              <w:rPr>
                <w:rFonts w:cs="Arial"/>
                <w:b/>
                <w:bCs/>
                <w:color w:val="FF0000"/>
                <w:sz w:val="20"/>
              </w:rPr>
              <w:sym w:font="Wingdings" w:char="F0AB"/>
            </w:r>
          </w:p>
        </w:tc>
        <w:tc>
          <w:tcPr>
            <w:tcW w:w="1984" w:type="dxa"/>
            <w:gridSpan w:val="2"/>
            <w:vAlign w:val="center"/>
          </w:tcPr>
          <w:p w14:paraId="33972DCF" w14:textId="2FEBDA16" w:rsidR="00137DCC" w:rsidRDefault="00137DCC" w:rsidP="00137DCC">
            <w:pPr>
              <w:jc w:val="center"/>
              <w:rPr>
                <w:sz w:val="18"/>
                <w:szCs w:val="16"/>
              </w:rPr>
            </w:pPr>
            <w:r w:rsidRPr="00137DCC">
              <w:rPr>
                <w:sz w:val="16"/>
                <w:szCs w:val="14"/>
              </w:rPr>
              <w:t xml:space="preserve">One box </w:t>
            </w:r>
            <w:r>
              <w:rPr>
                <w:sz w:val="16"/>
                <w:szCs w:val="14"/>
              </w:rPr>
              <w:t>must</w:t>
            </w:r>
            <w:r w:rsidRPr="00137DCC">
              <w:rPr>
                <w:sz w:val="16"/>
                <w:szCs w:val="14"/>
              </w:rPr>
              <w:t xml:space="preserve"> be ticked</w:t>
            </w:r>
            <w:r>
              <w:rPr>
                <w:sz w:val="16"/>
                <w:szCs w:val="14"/>
              </w:rPr>
              <w:t xml:space="preserve"> </w:t>
            </w:r>
            <w:r>
              <w:rPr>
                <w:sz w:val="16"/>
                <w:szCs w:val="14"/>
              </w:rPr>
              <w:sym w:font="Wingdings" w:char="F0EA"/>
            </w:r>
          </w:p>
        </w:tc>
      </w:tr>
      <w:tr w:rsidR="00137DCC" w:rsidRPr="008917D6" w14:paraId="1ADAEC67" w14:textId="77777777" w:rsidTr="000711ED">
        <w:tc>
          <w:tcPr>
            <w:tcW w:w="8222" w:type="dxa"/>
            <w:vAlign w:val="center"/>
          </w:tcPr>
          <w:p w14:paraId="34C2162F" w14:textId="0FCA4D44" w:rsidR="00137DCC" w:rsidRPr="00137DCC" w:rsidRDefault="00137DCC" w:rsidP="00137DCC">
            <w:pPr>
              <w:rPr>
                <w:rFonts w:cs="Arial"/>
                <w:sz w:val="20"/>
              </w:rPr>
            </w:pPr>
            <w:bookmarkStart w:id="1" w:name="_heading=h.gjdgxs" w:colFirst="0" w:colLast="0"/>
            <w:bookmarkEnd w:id="1"/>
            <w:r w:rsidRPr="000C3D33">
              <w:rPr>
                <w:rFonts w:cs="Arial"/>
                <w:b/>
                <w:bCs/>
                <w:sz w:val="20"/>
              </w:rPr>
              <w:t>Families where both parents live at home</w:t>
            </w:r>
            <w:r w:rsidRPr="000C3D33">
              <w:rPr>
                <w:rFonts w:cs="Arial"/>
                <w:sz w:val="20"/>
              </w:rPr>
              <w:br/>
            </w:r>
            <w:r w:rsidRPr="00137DCC">
              <w:rPr>
                <w:rFonts w:cs="Arial"/>
                <w:sz w:val="20"/>
                <w:u w:val="single"/>
              </w:rPr>
              <w:t>B</w:t>
            </w:r>
            <w:r w:rsidRPr="00137DCC">
              <w:rPr>
                <w:rFonts w:cs="Arial"/>
                <w:sz w:val="20"/>
                <w:u w:val="single"/>
              </w:rPr>
              <w:t>oth</w:t>
            </w:r>
            <w:r w:rsidRPr="000C3D33">
              <w:rPr>
                <w:rFonts w:cs="Arial"/>
                <w:sz w:val="20"/>
              </w:rPr>
              <w:t xml:space="preserve"> parents</w:t>
            </w:r>
            <w:r w:rsidR="00664042">
              <w:rPr>
                <w:rFonts w:cs="Arial"/>
                <w:sz w:val="20"/>
              </w:rPr>
              <w:t>/</w:t>
            </w:r>
            <w:r w:rsidRPr="000C3D33">
              <w:rPr>
                <w:rFonts w:cs="Arial"/>
                <w:sz w:val="20"/>
              </w:rPr>
              <w:t>carers are considered authorised workers who cannot work from home, work for an essential provider and where no other supervision arrangements can be made</w:t>
            </w:r>
            <w:r w:rsidRPr="000C3D33">
              <w:rPr>
                <w:rFonts w:cs="Arial"/>
                <w:sz w:val="20"/>
              </w:rPr>
              <w:t>.</w:t>
            </w:r>
            <w:r w:rsidRPr="000C3D33">
              <w:rPr>
                <w:rFonts w:cs="Arial"/>
                <w:sz w:val="20"/>
              </w:rPr>
              <w:t xml:space="preserve"> </w:t>
            </w:r>
            <w:r w:rsidR="00BB5EA7">
              <w:rPr>
                <w:rFonts w:cs="Arial"/>
                <w:sz w:val="20"/>
              </w:rPr>
              <w:t xml:space="preserve">Both parents must provide a signed </w:t>
            </w:r>
            <w:r w:rsidR="00182E35">
              <w:rPr>
                <w:rFonts w:cs="Arial"/>
                <w:sz w:val="20"/>
              </w:rPr>
              <w:t>permit.</w:t>
            </w:r>
          </w:p>
        </w:tc>
        <w:tc>
          <w:tcPr>
            <w:tcW w:w="1984" w:type="dxa"/>
            <w:gridSpan w:val="2"/>
            <w:vAlign w:val="center"/>
          </w:tcPr>
          <w:p w14:paraId="70237085" w14:textId="77777777" w:rsidR="00137DCC" w:rsidRDefault="00137DCC" w:rsidP="00A13C12">
            <w:pPr>
              <w:jc w:val="center"/>
              <w:rPr>
                <w:rFonts w:ascii="Times New Roman" w:hAnsi="Times New Roman"/>
                <w:b/>
              </w:rPr>
            </w:pPr>
            <w:r>
              <w:rPr>
                <w:rFonts w:ascii="Times New Roman" w:hAnsi="Times New Roman"/>
                <w:b/>
              </w:rPr>
              <w:t>2 Permits</w:t>
            </w:r>
          </w:p>
          <w:p w14:paraId="2D0B0566" w14:textId="0F12551F" w:rsidR="00137DCC" w:rsidRPr="008917D6" w:rsidRDefault="00137DCC" w:rsidP="00A13C12">
            <w:pPr>
              <w:jc w:val="center"/>
              <w:rPr>
                <w:rFonts w:ascii="Times New Roman" w:hAnsi="Times New Roman"/>
                <w:b/>
              </w:rPr>
            </w:pPr>
            <w:r>
              <w:rPr>
                <w:rFonts w:ascii="Times New Roman" w:hAnsi="Times New Roman"/>
                <w:b/>
              </w:rPr>
              <w:t xml:space="preserve">are attached </w:t>
            </w:r>
            <w:r w:rsidRPr="00137DCC">
              <w:rPr>
                <w:rFonts w:ascii="Times New Roman" w:hAnsi="Times New Roman"/>
                <w:b/>
                <w:sz w:val="36"/>
                <w:szCs w:val="34"/>
              </w:rPr>
              <w:sym w:font="Wingdings" w:char="F06F"/>
            </w:r>
          </w:p>
        </w:tc>
      </w:tr>
      <w:tr w:rsidR="00137DCC" w:rsidRPr="008917D6" w14:paraId="5F530021" w14:textId="77777777" w:rsidTr="00171B82">
        <w:tc>
          <w:tcPr>
            <w:tcW w:w="8222" w:type="dxa"/>
            <w:vAlign w:val="center"/>
          </w:tcPr>
          <w:p w14:paraId="7F60B126" w14:textId="0FB62BCB" w:rsidR="00137DCC" w:rsidRPr="000C3D33" w:rsidRDefault="00137DCC" w:rsidP="000C3D33">
            <w:pPr>
              <w:shd w:val="clear" w:color="auto" w:fill="FFFFFF"/>
              <w:spacing w:line="240" w:lineRule="auto"/>
              <w:rPr>
                <w:rFonts w:cs="Arial"/>
                <w:color w:val="4D4D4F"/>
                <w:sz w:val="20"/>
              </w:rPr>
            </w:pPr>
            <w:r w:rsidRPr="000C3D33">
              <w:rPr>
                <w:rFonts w:cs="Arial"/>
                <w:b/>
                <w:bCs/>
                <w:color w:val="auto"/>
                <w:sz w:val="20"/>
              </w:rPr>
              <w:t>Single Parent/Carer Families</w:t>
            </w:r>
            <w:r w:rsidRPr="000C3D33">
              <w:rPr>
                <w:rFonts w:cs="Arial"/>
                <w:color w:val="4D4D4F"/>
                <w:sz w:val="20"/>
              </w:rPr>
              <w:br/>
            </w:r>
            <w:r w:rsidRPr="000C3D33">
              <w:rPr>
                <w:sz w:val="20"/>
              </w:rPr>
              <w:t xml:space="preserve">For single parents/ carers, the </w:t>
            </w:r>
            <w:r w:rsidRPr="000C3D33">
              <w:rPr>
                <w:sz w:val="20"/>
              </w:rPr>
              <w:t>authorised</w:t>
            </w:r>
            <w:r w:rsidRPr="000C3D33">
              <w:rPr>
                <w:sz w:val="20"/>
              </w:rPr>
              <w:t xml:space="preserve"> worker must be working outside the home </w:t>
            </w:r>
            <w:proofErr w:type="gramStart"/>
            <w:r w:rsidRPr="000C3D33">
              <w:rPr>
                <w:sz w:val="20"/>
              </w:rPr>
              <w:t>in order for</w:t>
            </w:r>
            <w:proofErr w:type="gramEnd"/>
            <w:r w:rsidRPr="000C3D33">
              <w:rPr>
                <w:sz w:val="20"/>
              </w:rPr>
              <w:t xml:space="preserve"> their children to be eligible for on-site </w:t>
            </w:r>
            <w:r>
              <w:rPr>
                <w:sz w:val="20"/>
              </w:rPr>
              <w:t>supervision</w:t>
            </w:r>
            <w:r w:rsidRPr="000C3D33">
              <w:rPr>
                <w:sz w:val="20"/>
              </w:rPr>
              <w:t>.</w:t>
            </w:r>
          </w:p>
        </w:tc>
        <w:tc>
          <w:tcPr>
            <w:tcW w:w="1984" w:type="dxa"/>
            <w:gridSpan w:val="2"/>
            <w:vAlign w:val="center"/>
          </w:tcPr>
          <w:p w14:paraId="580F5594" w14:textId="0E817233" w:rsidR="00137DCC" w:rsidRPr="008917D6" w:rsidRDefault="00137DCC" w:rsidP="00A13C12">
            <w:pPr>
              <w:jc w:val="center"/>
              <w:rPr>
                <w:rFonts w:ascii="Times New Roman" w:hAnsi="Times New Roman"/>
                <w:b/>
              </w:rPr>
            </w:pPr>
            <w:r>
              <w:rPr>
                <w:rFonts w:ascii="Times New Roman" w:hAnsi="Times New Roman"/>
                <w:b/>
              </w:rPr>
              <w:t xml:space="preserve">1 Permit is attached </w:t>
            </w:r>
            <w:r w:rsidRPr="00137DCC">
              <w:rPr>
                <w:rFonts w:ascii="Times New Roman" w:hAnsi="Times New Roman"/>
                <w:b/>
                <w:sz w:val="36"/>
                <w:szCs w:val="34"/>
              </w:rPr>
              <w:sym w:font="Wingdings" w:char="F06F"/>
            </w:r>
          </w:p>
        </w:tc>
      </w:tr>
      <w:tr w:rsidR="00BB5EA7" w:rsidRPr="008917D6" w14:paraId="5E38A825" w14:textId="77777777" w:rsidTr="00BB5EA7">
        <w:trPr>
          <w:trHeight w:val="91"/>
        </w:trPr>
        <w:tc>
          <w:tcPr>
            <w:tcW w:w="10206" w:type="dxa"/>
            <w:gridSpan w:val="3"/>
            <w:vAlign w:val="center"/>
          </w:tcPr>
          <w:p w14:paraId="45C2D380" w14:textId="36C291D9" w:rsidR="00BB5EA7" w:rsidRPr="00BB5EA7" w:rsidRDefault="00BB5EA7" w:rsidP="00BB5EA7">
            <w:pPr>
              <w:rPr>
                <w:rFonts w:ascii="Times New Roman" w:hAnsi="Times New Roman"/>
                <w:b/>
                <w:sz w:val="16"/>
                <w:szCs w:val="16"/>
              </w:rPr>
            </w:pPr>
            <w:r w:rsidRPr="00BB5EA7">
              <w:rPr>
                <w:sz w:val="16"/>
                <w:szCs w:val="16"/>
                <w:highlight w:val="yellow"/>
              </w:rPr>
              <w:t>Please note</w:t>
            </w:r>
            <w:r>
              <w:rPr>
                <w:sz w:val="16"/>
                <w:szCs w:val="16"/>
              </w:rPr>
              <w:t xml:space="preserve">: </w:t>
            </w:r>
            <w:r w:rsidRPr="00BB5EA7">
              <w:rPr>
                <w:sz w:val="16"/>
                <w:szCs w:val="16"/>
              </w:rPr>
              <w:t>In rare circumstances a parent/carer does not need a worker permit. This includes law enforcement, emergency services or health care workers who carry employer-issued photographic identification</w:t>
            </w:r>
            <w:r w:rsidRPr="00BB5EA7">
              <w:rPr>
                <w:sz w:val="16"/>
                <w:szCs w:val="16"/>
              </w:rPr>
              <w:t>.</w:t>
            </w:r>
            <w:r>
              <w:rPr>
                <w:sz w:val="16"/>
                <w:szCs w:val="16"/>
              </w:rPr>
              <w:t xml:space="preserve"> Please send a copy of your ID in lieu of a permit. </w:t>
            </w:r>
          </w:p>
        </w:tc>
      </w:tr>
      <w:tr w:rsidR="000C3D33" w:rsidRPr="008917D6" w14:paraId="1854B365" w14:textId="77777777" w:rsidTr="00137DCC">
        <w:tc>
          <w:tcPr>
            <w:tcW w:w="8222" w:type="dxa"/>
            <w:shd w:val="clear" w:color="auto" w:fill="000000" w:themeFill="text1"/>
            <w:vAlign w:val="center"/>
          </w:tcPr>
          <w:p w14:paraId="76B2DB00" w14:textId="010F3DC8" w:rsidR="000C3D33" w:rsidRPr="006107BE" w:rsidRDefault="006107BE" w:rsidP="006107BE">
            <w:pPr>
              <w:jc w:val="center"/>
              <w:rPr>
                <w:rFonts w:cs="Arial"/>
                <w:b/>
                <w:bCs/>
                <w:color w:val="FFFFFF" w:themeColor="background1"/>
                <w:sz w:val="20"/>
              </w:rPr>
            </w:pPr>
            <w:r w:rsidRPr="006107BE">
              <w:rPr>
                <w:rFonts w:cs="Arial"/>
                <w:b/>
                <w:bCs/>
                <w:color w:val="FFFFFF" w:themeColor="background1"/>
                <w:sz w:val="20"/>
              </w:rPr>
              <w:t xml:space="preserve">CATEGORY </w:t>
            </w:r>
            <w:r>
              <w:rPr>
                <w:rFonts w:cs="Arial"/>
                <w:b/>
                <w:bCs/>
                <w:color w:val="FFFFFF" w:themeColor="background1"/>
                <w:sz w:val="20"/>
              </w:rPr>
              <w:t>B</w:t>
            </w:r>
            <w:r w:rsidRPr="006107BE">
              <w:rPr>
                <w:rFonts w:cs="Arial"/>
                <w:b/>
                <w:bCs/>
                <w:color w:val="FFFFFF" w:themeColor="background1"/>
                <w:sz w:val="20"/>
              </w:rPr>
              <w:t xml:space="preserve"> – Children </w:t>
            </w:r>
            <w:r>
              <w:rPr>
                <w:rFonts w:cs="Arial"/>
                <w:b/>
                <w:bCs/>
                <w:color w:val="FFFFFF" w:themeColor="background1"/>
                <w:sz w:val="20"/>
              </w:rPr>
              <w:t>experiencing vulnerability</w:t>
            </w:r>
            <w:r w:rsidR="00137DCC">
              <w:rPr>
                <w:rFonts w:cs="Arial"/>
                <w:b/>
                <w:bCs/>
                <w:color w:val="FFFFFF" w:themeColor="background1"/>
                <w:sz w:val="20"/>
              </w:rPr>
              <w:t xml:space="preserve"> (No permits required)</w:t>
            </w:r>
          </w:p>
        </w:tc>
        <w:tc>
          <w:tcPr>
            <w:tcW w:w="992" w:type="dxa"/>
            <w:shd w:val="clear" w:color="auto" w:fill="000000" w:themeFill="text1"/>
            <w:vAlign w:val="center"/>
          </w:tcPr>
          <w:p w14:paraId="468878CC" w14:textId="77777777" w:rsidR="000C3D33" w:rsidRPr="008917D6" w:rsidRDefault="000C3D33" w:rsidP="00A13C12">
            <w:pPr>
              <w:jc w:val="center"/>
              <w:rPr>
                <w:rFonts w:ascii="Times New Roman" w:hAnsi="Times New Roman"/>
                <w:b/>
              </w:rPr>
            </w:pPr>
          </w:p>
        </w:tc>
        <w:tc>
          <w:tcPr>
            <w:tcW w:w="992" w:type="dxa"/>
            <w:shd w:val="clear" w:color="auto" w:fill="000000" w:themeFill="text1"/>
            <w:vAlign w:val="center"/>
          </w:tcPr>
          <w:p w14:paraId="7C8F163A" w14:textId="77777777" w:rsidR="000C3D33" w:rsidRPr="008917D6" w:rsidRDefault="000C3D33" w:rsidP="00A13C12">
            <w:pPr>
              <w:jc w:val="center"/>
              <w:rPr>
                <w:rFonts w:ascii="Times New Roman" w:hAnsi="Times New Roman"/>
                <w:b/>
              </w:rPr>
            </w:pPr>
          </w:p>
        </w:tc>
      </w:tr>
      <w:tr w:rsidR="00137DCC" w:rsidRPr="008917D6" w14:paraId="27DFC95E" w14:textId="77777777" w:rsidTr="00554A8E">
        <w:tc>
          <w:tcPr>
            <w:tcW w:w="8222" w:type="dxa"/>
            <w:vAlign w:val="center"/>
          </w:tcPr>
          <w:p w14:paraId="5BABF6CB" w14:textId="033434FA" w:rsidR="00137DCC" w:rsidRPr="00137DCC" w:rsidRDefault="00137DCC" w:rsidP="006107BE">
            <w:pPr>
              <w:shd w:val="clear" w:color="auto" w:fill="FFFFFF"/>
              <w:spacing w:line="240" w:lineRule="auto"/>
              <w:rPr>
                <w:rFonts w:cs="Arial"/>
                <w:color w:val="auto"/>
                <w:sz w:val="20"/>
              </w:rPr>
            </w:pPr>
            <w:r w:rsidRPr="00137DCC">
              <w:rPr>
                <w:rFonts w:cs="Arial"/>
                <w:color w:val="auto"/>
                <w:sz w:val="20"/>
              </w:rPr>
              <w:t>A student with a Disability (NCCD) who cannot learn from home</w:t>
            </w:r>
            <w:r>
              <w:rPr>
                <w:rFonts w:cs="Arial"/>
                <w:color w:val="auto"/>
                <w:sz w:val="20"/>
              </w:rPr>
              <w:t>.</w:t>
            </w:r>
          </w:p>
        </w:tc>
        <w:tc>
          <w:tcPr>
            <w:tcW w:w="1984" w:type="dxa"/>
            <w:gridSpan w:val="2"/>
            <w:vAlign w:val="center"/>
          </w:tcPr>
          <w:p w14:paraId="75826EC1" w14:textId="463BEC4D" w:rsidR="00137DCC" w:rsidRPr="008917D6" w:rsidRDefault="00137DCC" w:rsidP="00A13C12">
            <w:pPr>
              <w:jc w:val="center"/>
              <w:rPr>
                <w:rFonts w:ascii="Times New Roman" w:hAnsi="Times New Roman"/>
                <w:b/>
              </w:rPr>
            </w:pPr>
            <w:r w:rsidRPr="00137DCC">
              <w:rPr>
                <w:rFonts w:ascii="Times New Roman" w:hAnsi="Times New Roman"/>
                <w:b/>
                <w:sz w:val="36"/>
                <w:szCs w:val="34"/>
              </w:rPr>
              <w:sym w:font="Wingdings" w:char="F06F"/>
            </w:r>
          </w:p>
        </w:tc>
      </w:tr>
      <w:tr w:rsidR="00137DCC" w:rsidRPr="008917D6" w14:paraId="76217CD4" w14:textId="77777777" w:rsidTr="001916CB">
        <w:tc>
          <w:tcPr>
            <w:tcW w:w="8222" w:type="dxa"/>
            <w:vAlign w:val="center"/>
          </w:tcPr>
          <w:p w14:paraId="4F3CDA50" w14:textId="5CE8A425" w:rsidR="00137DCC" w:rsidRPr="00137DCC" w:rsidRDefault="00137DCC" w:rsidP="006107BE">
            <w:pPr>
              <w:shd w:val="clear" w:color="auto" w:fill="FFFFFF"/>
              <w:spacing w:line="240" w:lineRule="auto"/>
              <w:ind w:left="30"/>
              <w:rPr>
                <w:rFonts w:cs="Arial"/>
                <w:color w:val="auto"/>
                <w:sz w:val="20"/>
              </w:rPr>
            </w:pPr>
            <w:r w:rsidRPr="00137DCC">
              <w:rPr>
                <w:rFonts w:cs="Arial"/>
                <w:color w:val="auto"/>
                <w:sz w:val="20"/>
              </w:rPr>
              <w:t xml:space="preserve">A child identified by the school as vulnerable. </w:t>
            </w:r>
          </w:p>
        </w:tc>
        <w:tc>
          <w:tcPr>
            <w:tcW w:w="1984" w:type="dxa"/>
            <w:gridSpan w:val="2"/>
            <w:vAlign w:val="center"/>
          </w:tcPr>
          <w:p w14:paraId="342B246F" w14:textId="5E9FD25F" w:rsidR="00137DCC" w:rsidRPr="008917D6" w:rsidRDefault="00137DCC" w:rsidP="00A13C12">
            <w:pPr>
              <w:jc w:val="center"/>
              <w:rPr>
                <w:rFonts w:ascii="Times New Roman" w:hAnsi="Times New Roman"/>
                <w:b/>
              </w:rPr>
            </w:pPr>
            <w:r w:rsidRPr="00137DCC">
              <w:rPr>
                <w:rFonts w:ascii="Times New Roman" w:hAnsi="Times New Roman"/>
                <w:b/>
                <w:sz w:val="36"/>
                <w:szCs w:val="34"/>
              </w:rPr>
              <w:sym w:font="Wingdings" w:char="F06F"/>
            </w:r>
          </w:p>
        </w:tc>
      </w:tr>
    </w:tbl>
    <w:p w14:paraId="26FD8B2F" w14:textId="18655439" w:rsidR="00535A50" w:rsidRDefault="00182E35" w:rsidP="00535A50">
      <w:pPr>
        <w:rPr>
          <w:rFonts w:ascii="Times New Roman" w:hAnsi="Times New Roman"/>
          <w:bCs/>
          <w:i/>
          <w:iCs/>
          <w:sz w:val="16"/>
          <w:szCs w:val="16"/>
        </w:rPr>
      </w:pPr>
      <w:r w:rsidRPr="00182E35">
        <w:rPr>
          <w:rFonts w:ascii="Times New Roman" w:hAnsi="Times New Roman"/>
          <w:b/>
          <w:i/>
          <w:iCs/>
          <w:sz w:val="16"/>
          <w:szCs w:val="16"/>
        </w:rPr>
        <w:t>A list of authorised workers can be found here:</w:t>
      </w:r>
      <w:r>
        <w:rPr>
          <w:rFonts w:ascii="Times New Roman" w:hAnsi="Times New Roman"/>
          <w:bCs/>
          <w:i/>
          <w:iCs/>
          <w:sz w:val="16"/>
          <w:szCs w:val="16"/>
        </w:rPr>
        <w:t xml:space="preserve">      </w:t>
      </w:r>
      <w:hyperlink r:id="rId9" w:history="1">
        <w:r w:rsidRPr="00C46F3F">
          <w:rPr>
            <w:rStyle w:val="Hyperlink"/>
            <w:rFonts w:ascii="Times New Roman" w:hAnsi="Times New Roman"/>
            <w:bCs/>
            <w:i/>
            <w:iCs/>
            <w:sz w:val="16"/>
            <w:szCs w:val="16"/>
          </w:rPr>
          <w:t>https://www.coronavirus.vic.gov.au/authorised-provider-and-authorised-worker-list-0</w:t>
        </w:r>
      </w:hyperlink>
    </w:p>
    <w:p w14:paraId="5078AA7A" w14:textId="77777777" w:rsidR="00182E35" w:rsidRPr="008917D6" w:rsidRDefault="00182E35" w:rsidP="00535A50">
      <w:pPr>
        <w:rPr>
          <w:rFonts w:ascii="Times New Roman" w:hAnsi="Times New Roman"/>
          <w:bCs/>
          <w:i/>
          <w:iCs/>
          <w:sz w:val="16"/>
          <w:szCs w:val="16"/>
        </w:rPr>
      </w:pPr>
    </w:p>
    <w:tbl>
      <w:tblPr>
        <w:tblStyle w:val="TableGrid"/>
        <w:tblW w:w="0" w:type="auto"/>
        <w:tblLook w:val="04A0" w:firstRow="1" w:lastRow="0" w:firstColumn="1" w:lastColumn="0" w:noHBand="0" w:noVBand="1"/>
      </w:tblPr>
      <w:tblGrid>
        <w:gridCol w:w="1838"/>
        <w:gridCol w:w="3119"/>
        <w:gridCol w:w="1842"/>
        <w:gridCol w:w="3397"/>
      </w:tblGrid>
      <w:tr w:rsidR="00535A50" w:rsidRPr="008917D6" w14:paraId="5E7B02C8" w14:textId="77777777" w:rsidTr="00CC02B0">
        <w:tc>
          <w:tcPr>
            <w:tcW w:w="4957" w:type="dxa"/>
            <w:gridSpan w:val="2"/>
            <w:shd w:val="clear" w:color="auto" w:fill="D9D9D9" w:themeFill="background1" w:themeFillShade="D9"/>
          </w:tcPr>
          <w:p w14:paraId="67D15D9E" w14:textId="77777777" w:rsidR="00535A50" w:rsidRPr="008917D6" w:rsidRDefault="00535A50" w:rsidP="00CC02B0">
            <w:pPr>
              <w:jc w:val="center"/>
              <w:rPr>
                <w:rFonts w:ascii="Times New Roman" w:hAnsi="Times New Roman"/>
                <w:b/>
              </w:rPr>
            </w:pPr>
            <w:r w:rsidRPr="008917D6">
              <w:rPr>
                <w:rFonts w:ascii="Times New Roman" w:hAnsi="Times New Roman"/>
                <w:b/>
              </w:rPr>
              <w:t>Parent 1</w:t>
            </w:r>
          </w:p>
        </w:tc>
        <w:tc>
          <w:tcPr>
            <w:tcW w:w="5239" w:type="dxa"/>
            <w:gridSpan w:val="2"/>
            <w:shd w:val="clear" w:color="auto" w:fill="D9D9D9" w:themeFill="background1" w:themeFillShade="D9"/>
          </w:tcPr>
          <w:p w14:paraId="6601648B" w14:textId="77777777" w:rsidR="00535A50" w:rsidRPr="008917D6" w:rsidRDefault="00535A50" w:rsidP="00CC02B0">
            <w:pPr>
              <w:jc w:val="center"/>
              <w:rPr>
                <w:rFonts w:ascii="Times New Roman" w:hAnsi="Times New Roman"/>
                <w:b/>
              </w:rPr>
            </w:pPr>
            <w:r>
              <w:rPr>
                <w:rFonts w:ascii="Times New Roman" w:hAnsi="Times New Roman"/>
                <w:b/>
              </w:rPr>
              <w:t>(</w:t>
            </w:r>
            <w:r w:rsidRPr="008917D6">
              <w:rPr>
                <w:rFonts w:ascii="Times New Roman" w:hAnsi="Times New Roman"/>
                <w:b/>
              </w:rPr>
              <w:t>Parent 2</w:t>
            </w:r>
            <w:r>
              <w:rPr>
                <w:rFonts w:ascii="Times New Roman" w:hAnsi="Times New Roman"/>
                <w:b/>
              </w:rPr>
              <w:t>)</w:t>
            </w:r>
            <w:r w:rsidRPr="008917D6">
              <w:rPr>
                <w:rFonts w:ascii="Times New Roman" w:hAnsi="Times New Roman"/>
                <w:b/>
              </w:rPr>
              <w:t xml:space="preserve"> </w:t>
            </w:r>
          </w:p>
        </w:tc>
      </w:tr>
      <w:tr w:rsidR="00535A50" w:rsidRPr="008917D6" w14:paraId="49CDD80F" w14:textId="77777777" w:rsidTr="00CC02B0">
        <w:tc>
          <w:tcPr>
            <w:tcW w:w="1838" w:type="dxa"/>
          </w:tcPr>
          <w:p w14:paraId="3026AE24" w14:textId="7D6F13E0" w:rsidR="00535A50" w:rsidRPr="008917D6" w:rsidRDefault="00182E35" w:rsidP="00CC02B0">
            <w:pPr>
              <w:jc w:val="center"/>
              <w:rPr>
                <w:rFonts w:ascii="Times New Roman" w:hAnsi="Times New Roman"/>
                <w:b/>
                <w:sz w:val="16"/>
                <w:szCs w:val="14"/>
              </w:rPr>
            </w:pPr>
            <w:r>
              <w:rPr>
                <w:rFonts w:ascii="Times New Roman" w:hAnsi="Times New Roman"/>
                <w:b/>
                <w:sz w:val="16"/>
                <w:szCs w:val="14"/>
              </w:rPr>
              <w:t xml:space="preserve">Full </w:t>
            </w:r>
            <w:r w:rsidR="00535A50" w:rsidRPr="008917D6">
              <w:rPr>
                <w:rFonts w:ascii="Times New Roman" w:hAnsi="Times New Roman"/>
                <w:b/>
                <w:sz w:val="16"/>
                <w:szCs w:val="14"/>
              </w:rPr>
              <w:t>Name</w:t>
            </w:r>
          </w:p>
        </w:tc>
        <w:tc>
          <w:tcPr>
            <w:tcW w:w="3119" w:type="dxa"/>
          </w:tcPr>
          <w:p w14:paraId="56F35BBD" w14:textId="77777777" w:rsidR="00535A50" w:rsidRPr="008917D6" w:rsidRDefault="00535A50" w:rsidP="00CC02B0">
            <w:pPr>
              <w:rPr>
                <w:rFonts w:ascii="Times New Roman" w:hAnsi="Times New Roman"/>
                <w:b/>
              </w:rPr>
            </w:pPr>
          </w:p>
        </w:tc>
        <w:tc>
          <w:tcPr>
            <w:tcW w:w="1842" w:type="dxa"/>
          </w:tcPr>
          <w:p w14:paraId="5113587F" w14:textId="708E97CF" w:rsidR="00535A50" w:rsidRPr="008917D6" w:rsidRDefault="00182E35" w:rsidP="00CC02B0">
            <w:pPr>
              <w:jc w:val="center"/>
              <w:rPr>
                <w:rFonts w:ascii="Times New Roman" w:hAnsi="Times New Roman"/>
                <w:b/>
              </w:rPr>
            </w:pPr>
            <w:r>
              <w:rPr>
                <w:rFonts w:ascii="Times New Roman" w:hAnsi="Times New Roman"/>
                <w:b/>
                <w:sz w:val="16"/>
                <w:szCs w:val="14"/>
              </w:rPr>
              <w:t xml:space="preserve">Full </w:t>
            </w:r>
            <w:r w:rsidR="00535A50" w:rsidRPr="008917D6">
              <w:rPr>
                <w:rFonts w:ascii="Times New Roman" w:hAnsi="Times New Roman"/>
                <w:b/>
                <w:sz w:val="16"/>
                <w:szCs w:val="14"/>
              </w:rPr>
              <w:t>Name</w:t>
            </w:r>
          </w:p>
        </w:tc>
        <w:tc>
          <w:tcPr>
            <w:tcW w:w="3397" w:type="dxa"/>
          </w:tcPr>
          <w:p w14:paraId="6E36DD1F" w14:textId="77777777" w:rsidR="00535A50" w:rsidRPr="008917D6" w:rsidRDefault="00535A50" w:rsidP="00CC02B0">
            <w:pPr>
              <w:rPr>
                <w:rFonts w:ascii="Times New Roman" w:hAnsi="Times New Roman"/>
                <w:b/>
              </w:rPr>
            </w:pPr>
          </w:p>
        </w:tc>
      </w:tr>
      <w:tr w:rsidR="00535A50" w:rsidRPr="008917D6" w14:paraId="051FCC15" w14:textId="77777777" w:rsidTr="00CC02B0">
        <w:tc>
          <w:tcPr>
            <w:tcW w:w="1838" w:type="dxa"/>
          </w:tcPr>
          <w:p w14:paraId="78E6A391" w14:textId="77777777" w:rsidR="00535A50" w:rsidRPr="008917D6" w:rsidRDefault="00535A50" w:rsidP="00CC02B0">
            <w:pPr>
              <w:jc w:val="center"/>
              <w:rPr>
                <w:rFonts w:ascii="Times New Roman" w:hAnsi="Times New Roman"/>
                <w:b/>
                <w:sz w:val="16"/>
                <w:szCs w:val="14"/>
              </w:rPr>
            </w:pPr>
            <w:r w:rsidRPr="008917D6">
              <w:rPr>
                <w:rFonts w:ascii="Times New Roman" w:hAnsi="Times New Roman"/>
                <w:b/>
                <w:sz w:val="16"/>
                <w:szCs w:val="14"/>
              </w:rPr>
              <w:t>Occupation</w:t>
            </w:r>
          </w:p>
        </w:tc>
        <w:tc>
          <w:tcPr>
            <w:tcW w:w="3119" w:type="dxa"/>
          </w:tcPr>
          <w:p w14:paraId="431DF600" w14:textId="77777777" w:rsidR="00535A50" w:rsidRPr="008917D6" w:rsidRDefault="00535A50" w:rsidP="00CC02B0">
            <w:pPr>
              <w:rPr>
                <w:rFonts w:ascii="Times New Roman" w:hAnsi="Times New Roman"/>
                <w:b/>
              </w:rPr>
            </w:pPr>
          </w:p>
        </w:tc>
        <w:tc>
          <w:tcPr>
            <w:tcW w:w="1842" w:type="dxa"/>
          </w:tcPr>
          <w:p w14:paraId="6F732F72" w14:textId="77777777" w:rsidR="00535A50" w:rsidRPr="008917D6" w:rsidRDefault="00535A50" w:rsidP="00CC02B0">
            <w:pPr>
              <w:jc w:val="center"/>
              <w:rPr>
                <w:rFonts w:ascii="Times New Roman" w:hAnsi="Times New Roman"/>
                <w:b/>
              </w:rPr>
            </w:pPr>
            <w:r w:rsidRPr="008917D6">
              <w:rPr>
                <w:rFonts w:ascii="Times New Roman" w:hAnsi="Times New Roman"/>
                <w:b/>
                <w:sz w:val="16"/>
                <w:szCs w:val="14"/>
              </w:rPr>
              <w:t>Occupation</w:t>
            </w:r>
          </w:p>
        </w:tc>
        <w:tc>
          <w:tcPr>
            <w:tcW w:w="3397" w:type="dxa"/>
          </w:tcPr>
          <w:p w14:paraId="30F01343" w14:textId="77777777" w:rsidR="00535A50" w:rsidRPr="008917D6" w:rsidRDefault="00535A50" w:rsidP="00CC02B0">
            <w:pPr>
              <w:rPr>
                <w:rFonts w:ascii="Times New Roman" w:hAnsi="Times New Roman"/>
                <w:b/>
              </w:rPr>
            </w:pPr>
          </w:p>
        </w:tc>
      </w:tr>
      <w:tr w:rsidR="00535A50" w:rsidRPr="008917D6" w14:paraId="210FF978" w14:textId="77777777" w:rsidTr="00CC02B0">
        <w:tc>
          <w:tcPr>
            <w:tcW w:w="1838" w:type="dxa"/>
          </w:tcPr>
          <w:p w14:paraId="2FE4F3D5" w14:textId="77777777" w:rsidR="00535A50" w:rsidRPr="008917D6" w:rsidRDefault="00535A50" w:rsidP="00CC02B0">
            <w:pPr>
              <w:jc w:val="center"/>
              <w:rPr>
                <w:rFonts w:ascii="Times New Roman" w:hAnsi="Times New Roman"/>
                <w:b/>
                <w:sz w:val="16"/>
                <w:szCs w:val="14"/>
              </w:rPr>
            </w:pPr>
            <w:r w:rsidRPr="008917D6">
              <w:rPr>
                <w:rFonts w:ascii="Times New Roman" w:hAnsi="Times New Roman"/>
                <w:b/>
                <w:sz w:val="16"/>
                <w:szCs w:val="14"/>
              </w:rPr>
              <w:t>Employer</w:t>
            </w:r>
          </w:p>
        </w:tc>
        <w:tc>
          <w:tcPr>
            <w:tcW w:w="3119" w:type="dxa"/>
          </w:tcPr>
          <w:p w14:paraId="7D6B00AD" w14:textId="77777777" w:rsidR="00535A50" w:rsidRPr="008917D6" w:rsidRDefault="00535A50" w:rsidP="00CC02B0">
            <w:pPr>
              <w:rPr>
                <w:rFonts w:ascii="Times New Roman" w:hAnsi="Times New Roman"/>
                <w:b/>
              </w:rPr>
            </w:pPr>
          </w:p>
        </w:tc>
        <w:tc>
          <w:tcPr>
            <w:tcW w:w="1842" w:type="dxa"/>
          </w:tcPr>
          <w:p w14:paraId="0D05E5EF" w14:textId="77777777" w:rsidR="00535A50" w:rsidRPr="008917D6" w:rsidRDefault="00535A50" w:rsidP="00CC02B0">
            <w:pPr>
              <w:jc w:val="center"/>
              <w:rPr>
                <w:rFonts w:ascii="Times New Roman" w:hAnsi="Times New Roman"/>
                <w:b/>
                <w:sz w:val="16"/>
                <w:szCs w:val="14"/>
              </w:rPr>
            </w:pPr>
            <w:r w:rsidRPr="008917D6">
              <w:rPr>
                <w:rFonts w:ascii="Times New Roman" w:hAnsi="Times New Roman"/>
                <w:b/>
                <w:sz w:val="16"/>
                <w:szCs w:val="14"/>
              </w:rPr>
              <w:t>Employer</w:t>
            </w:r>
          </w:p>
        </w:tc>
        <w:tc>
          <w:tcPr>
            <w:tcW w:w="3397" w:type="dxa"/>
          </w:tcPr>
          <w:p w14:paraId="3652C9AE" w14:textId="77777777" w:rsidR="00535A50" w:rsidRPr="008917D6" w:rsidRDefault="00535A50" w:rsidP="00CC02B0">
            <w:pPr>
              <w:rPr>
                <w:rFonts w:ascii="Times New Roman" w:hAnsi="Times New Roman"/>
                <w:b/>
              </w:rPr>
            </w:pPr>
          </w:p>
        </w:tc>
      </w:tr>
      <w:tr w:rsidR="00535A50" w:rsidRPr="008917D6" w14:paraId="004276C8" w14:textId="77777777" w:rsidTr="00CC02B0">
        <w:tc>
          <w:tcPr>
            <w:tcW w:w="1838" w:type="dxa"/>
          </w:tcPr>
          <w:p w14:paraId="7CE24196" w14:textId="77777777" w:rsidR="00535A50" w:rsidRPr="008917D6" w:rsidRDefault="00535A50" w:rsidP="00CC02B0">
            <w:pPr>
              <w:jc w:val="center"/>
              <w:rPr>
                <w:rFonts w:ascii="Times New Roman" w:hAnsi="Times New Roman"/>
                <w:b/>
                <w:sz w:val="16"/>
                <w:szCs w:val="14"/>
              </w:rPr>
            </w:pPr>
            <w:r w:rsidRPr="008917D6">
              <w:rPr>
                <w:rFonts w:ascii="Times New Roman" w:hAnsi="Times New Roman"/>
                <w:b/>
                <w:sz w:val="16"/>
                <w:szCs w:val="14"/>
              </w:rPr>
              <w:t>Days of week employed</w:t>
            </w:r>
          </w:p>
        </w:tc>
        <w:tc>
          <w:tcPr>
            <w:tcW w:w="3119" w:type="dxa"/>
          </w:tcPr>
          <w:p w14:paraId="0EFB2543" w14:textId="77777777" w:rsidR="00535A50" w:rsidRPr="008917D6" w:rsidRDefault="00535A50" w:rsidP="00CC02B0">
            <w:pPr>
              <w:rPr>
                <w:rFonts w:ascii="Times New Roman" w:hAnsi="Times New Roman"/>
                <w:b/>
              </w:rPr>
            </w:pPr>
          </w:p>
        </w:tc>
        <w:tc>
          <w:tcPr>
            <w:tcW w:w="1842" w:type="dxa"/>
          </w:tcPr>
          <w:p w14:paraId="53D121ED" w14:textId="77777777" w:rsidR="00535A50" w:rsidRPr="008917D6" w:rsidRDefault="00535A50" w:rsidP="00CC02B0">
            <w:pPr>
              <w:rPr>
                <w:rFonts w:ascii="Times New Roman" w:hAnsi="Times New Roman"/>
                <w:b/>
                <w:sz w:val="16"/>
                <w:szCs w:val="14"/>
              </w:rPr>
            </w:pPr>
            <w:r w:rsidRPr="008917D6">
              <w:rPr>
                <w:rFonts w:ascii="Times New Roman" w:hAnsi="Times New Roman"/>
                <w:b/>
                <w:sz w:val="16"/>
                <w:szCs w:val="14"/>
              </w:rPr>
              <w:t xml:space="preserve">Days of </w:t>
            </w:r>
            <w:r>
              <w:rPr>
                <w:rFonts w:ascii="Times New Roman" w:hAnsi="Times New Roman"/>
                <w:b/>
                <w:sz w:val="16"/>
                <w:szCs w:val="14"/>
              </w:rPr>
              <w:t>w</w:t>
            </w:r>
            <w:r w:rsidRPr="008917D6">
              <w:rPr>
                <w:rFonts w:ascii="Times New Roman" w:hAnsi="Times New Roman"/>
                <w:b/>
                <w:sz w:val="16"/>
                <w:szCs w:val="14"/>
              </w:rPr>
              <w:t>eek employed</w:t>
            </w:r>
          </w:p>
        </w:tc>
        <w:tc>
          <w:tcPr>
            <w:tcW w:w="3397" w:type="dxa"/>
          </w:tcPr>
          <w:p w14:paraId="190F6FD8" w14:textId="77777777" w:rsidR="00535A50" w:rsidRPr="008917D6" w:rsidRDefault="00535A50" w:rsidP="00CC02B0">
            <w:pPr>
              <w:rPr>
                <w:rFonts w:ascii="Times New Roman" w:hAnsi="Times New Roman"/>
                <w:b/>
              </w:rPr>
            </w:pPr>
          </w:p>
        </w:tc>
      </w:tr>
      <w:tr w:rsidR="00535A50" w:rsidRPr="008917D6" w14:paraId="53C1DD47" w14:textId="77777777" w:rsidTr="00CC02B0">
        <w:tc>
          <w:tcPr>
            <w:tcW w:w="1838" w:type="dxa"/>
          </w:tcPr>
          <w:p w14:paraId="10D38ACF" w14:textId="77777777" w:rsidR="00535A50" w:rsidRPr="008917D6" w:rsidRDefault="00535A50" w:rsidP="00CC02B0">
            <w:pPr>
              <w:jc w:val="center"/>
              <w:rPr>
                <w:rFonts w:ascii="Times New Roman" w:hAnsi="Times New Roman"/>
                <w:b/>
                <w:sz w:val="16"/>
                <w:szCs w:val="14"/>
              </w:rPr>
            </w:pPr>
            <w:r w:rsidRPr="008917D6">
              <w:rPr>
                <w:rFonts w:ascii="Times New Roman" w:hAnsi="Times New Roman"/>
                <w:b/>
                <w:sz w:val="16"/>
                <w:szCs w:val="14"/>
              </w:rPr>
              <w:t>Daytime Telephone No.</w:t>
            </w:r>
          </w:p>
        </w:tc>
        <w:tc>
          <w:tcPr>
            <w:tcW w:w="3119" w:type="dxa"/>
          </w:tcPr>
          <w:p w14:paraId="1E80EADD" w14:textId="77777777" w:rsidR="00535A50" w:rsidRPr="008917D6" w:rsidRDefault="00535A50" w:rsidP="00CC02B0">
            <w:pPr>
              <w:rPr>
                <w:rFonts w:ascii="Times New Roman" w:hAnsi="Times New Roman"/>
                <w:b/>
              </w:rPr>
            </w:pPr>
          </w:p>
        </w:tc>
        <w:tc>
          <w:tcPr>
            <w:tcW w:w="1842" w:type="dxa"/>
          </w:tcPr>
          <w:p w14:paraId="52BEE2F4" w14:textId="77777777" w:rsidR="00535A50" w:rsidRPr="008917D6" w:rsidRDefault="00535A50" w:rsidP="00CC02B0">
            <w:pPr>
              <w:jc w:val="center"/>
              <w:rPr>
                <w:rFonts w:ascii="Times New Roman" w:hAnsi="Times New Roman"/>
                <w:b/>
              </w:rPr>
            </w:pPr>
            <w:r w:rsidRPr="008917D6">
              <w:rPr>
                <w:rFonts w:ascii="Times New Roman" w:hAnsi="Times New Roman"/>
                <w:b/>
                <w:sz w:val="16"/>
                <w:szCs w:val="14"/>
              </w:rPr>
              <w:t>Daytime Telephone No.</w:t>
            </w:r>
          </w:p>
        </w:tc>
        <w:tc>
          <w:tcPr>
            <w:tcW w:w="3397" w:type="dxa"/>
          </w:tcPr>
          <w:p w14:paraId="00157F50" w14:textId="77777777" w:rsidR="00535A50" w:rsidRPr="008917D6" w:rsidRDefault="00535A50" w:rsidP="00CC02B0">
            <w:pPr>
              <w:rPr>
                <w:rFonts w:ascii="Times New Roman" w:hAnsi="Times New Roman"/>
                <w:b/>
              </w:rPr>
            </w:pPr>
          </w:p>
        </w:tc>
      </w:tr>
      <w:tr w:rsidR="00535A50" w:rsidRPr="008917D6" w14:paraId="2D212281" w14:textId="77777777" w:rsidTr="00CC02B0">
        <w:tc>
          <w:tcPr>
            <w:tcW w:w="1838" w:type="dxa"/>
          </w:tcPr>
          <w:p w14:paraId="4F52D5FE" w14:textId="77777777" w:rsidR="00535A50" w:rsidRPr="008917D6" w:rsidRDefault="00535A50" w:rsidP="00CC02B0">
            <w:pPr>
              <w:jc w:val="center"/>
              <w:rPr>
                <w:rFonts w:ascii="Times New Roman" w:hAnsi="Times New Roman"/>
                <w:b/>
                <w:sz w:val="16"/>
                <w:szCs w:val="14"/>
              </w:rPr>
            </w:pPr>
            <w:r w:rsidRPr="008917D6">
              <w:rPr>
                <w:rFonts w:ascii="Times New Roman" w:hAnsi="Times New Roman"/>
                <w:b/>
                <w:sz w:val="16"/>
                <w:szCs w:val="14"/>
              </w:rPr>
              <w:t>Email Address</w:t>
            </w:r>
          </w:p>
        </w:tc>
        <w:tc>
          <w:tcPr>
            <w:tcW w:w="3119" w:type="dxa"/>
          </w:tcPr>
          <w:p w14:paraId="37E859A6" w14:textId="77777777" w:rsidR="00535A50" w:rsidRPr="008917D6" w:rsidRDefault="00535A50" w:rsidP="00CC02B0">
            <w:pPr>
              <w:rPr>
                <w:rFonts w:ascii="Times New Roman" w:hAnsi="Times New Roman"/>
                <w:b/>
              </w:rPr>
            </w:pPr>
          </w:p>
        </w:tc>
        <w:tc>
          <w:tcPr>
            <w:tcW w:w="1842" w:type="dxa"/>
          </w:tcPr>
          <w:p w14:paraId="67C4101E" w14:textId="77777777" w:rsidR="00535A50" w:rsidRPr="008917D6" w:rsidRDefault="00535A50" w:rsidP="00CC02B0">
            <w:pPr>
              <w:jc w:val="center"/>
              <w:rPr>
                <w:rFonts w:ascii="Times New Roman" w:hAnsi="Times New Roman"/>
                <w:b/>
              </w:rPr>
            </w:pPr>
            <w:r w:rsidRPr="008917D6">
              <w:rPr>
                <w:rFonts w:ascii="Times New Roman" w:hAnsi="Times New Roman"/>
                <w:b/>
                <w:sz w:val="16"/>
                <w:szCs w:val="14"/>
              </w:rPr>
              <w:t>Email Address</w:t>
            </w:r>
          </w:p>
        </w:tc>
        <w:tc>
          <w:tcPr>
            <w:tcW w:w="3397" w:type="dxa"/>
          </w:tcPr>
          <w:p w14:paraId="67AB2E6E" w14:textId="77777777" w:rsidR="00535A50" w:rsidRPr="008917D6" w:rsidRDefault="00535A50" w:rsidP="00CC02B0">
            <w:pPr>
              <w:rPr>
                <w:rFonts w:ascii="Times New Roman" w:hAnsi="Times New Roman"/>
                <w:b/>
              </w:rPr>
            </w:pPr>
          </w:p>
        </w:tc>
      </w:tr>
      <w:tr w:rsidR="00535A50" w:rsidRPr="008917D6" w14:paraId="7EC77EB3" w14:textId="77777777" w:rsidTr="00CC02B0">
        <w:tc>
          <w:tcPr>
            <w:tcW w:w="10196" w:type="dxa"/>
            <w:gridSpan w:val="4"/>
            <w:shd w:val="clear" w:color="auto" w:fill="D9D9D9" w:themeFill="background1" w:themeFillShade="D9"/>
          </w:tcPr>
          <w:p w14:paraId="6B3581F5" w14:textId="77777777" w:rsidR="00535A50" w:rsidRPr="008917D6" w:rsidRDefault="00535A50" w:rsidP="00CC02B0">
            <w:pPr>
              <w:rPr>
                <w:rFonts w:ascii="Times New Roman" w:hAnsi="Times New Roman"/>
                <w:b/>
              </w:rPr>
            </w:pPr>
            <w:r>
              <w:rPr>
                <w:rFonts w:ascii="Times New Roman" w:eastAsia="Arial" w:hAnsi="Times New Roman"/>
                <w:b/>
                <w:szCs w:val="22"/>
              </w:rPr>
              <w:t>Comments (if any)</w:t>
            </w:r>
          </w:p>
        </w:tc>
      </w:tr>
      <w:tr w:rsidR="00535A50" w:rsidRPr="008917D6" w14:paraId="06FA97F6" w14:textId="77777777" w:rsidTr="00CC02B0">
        <w:tc>
          <w:tcPr>
            <w:tcW w:w="10196" w:type="dxa"/>
            <w:gridSpan w:val="4"/>
          </w:tcPr>
          <w:p w14:paraId="348D54F1" w14:textId="77777777" w:rsidR="00535A50" w:rsidRPr="008917D6" w:rsidRDefault="00535A50" w:rsidP="00CC02B0">
            <w:pPr>
              <w:rPr>
                <w:rFonts w:ascii="Times New Roman" w:eastAsia="Arial" w:hAnsi="Times New Roman"/>
                <w:b/>
                <w:szCs w:val="22"/>
              </w:rPr>
            </w:pPr>
          </w:p>
          <w:p w14:paraId="2D007E50" w14:textId="77777777" w:rsidR="00535A50" w:rsidRPr="008917D6" w:rsidRDefault="00535A50" w:rsidP="00CC02B0">
            <w:pPr>
              <w:rPr>
                <w:rFonts w:ascii="Times New Roman" w:eastAsia="Arial" w:hAnsi="Times New Roman"/>
                <w:b/>
                <w:szCs w:val="22"/>
              </w:rPr>
            </w:pPr>
          </w:p>
        </w:tc>
      </w:tr>
    </w:tbl>
    <w:p w14:paraId="3B4653CD" w14:textId="77777777" w:rsidR="00535A50" w:rsidRPr="008917D6" w:rsidRDefault="00535A50" w:rsidP="008917D6">
      <w:pPr>
        <w:jc w:val="center"/>
        <w:rPr>
          <w:rFonts w:ascii="Times New Roman" w:hAnsi="Times New Roman"/>
          <w:b/>
        </w:rPr>
      </w:pPr>
    </w:p>
    <w:tbl>
      <w:tblPr>
        <w:tblStyle w:val="TableGrid"/>
        <w:tblW w:w="0" w:type="auto"/>
        <w:tblLook w:val="04A0" w:firstRow="1" w:lastRow="0" w:firstColumn="1" w:lastColumn="0" w:noHBand="0" w:noVBand="1"/>
      </w:tblPr>
      <w:tblGrid>
        <w:gridCol w:w="4774"/>
        <w:gridCol w:w="2597"/>
        <w:gridCol w:w="2825"/>
      </w:tblGrid>
      <w:tr w:rsidR="008917D6" w:rsidRPr="008917D6" w14:paraId="09A26943" w14:textId="77777777" w:rsidTr="008917D6">
        <w:tc>
          <w:tcPr>
            <w:tcW w:w="4774" w:type="dxa"/>
            <w:shd w:val="clear" w:color="auto" w:fill="D9D9D9" w:themeFill="background1" w:themeFillShade="D9"/>
          </w:tcPr>
          <w:p w14:paraId="60879BE5" w14:textId="0CEE4B38" w:rsidR="008917D6" w:rsidRPr="008917D6" w:rsidRDefault="008917D6">
            <w:pPr>
              <w:jc w:val="center"/>
              <w:rPr>
                <w:rFonts w:ascii="Times New Roman" w:hAnsi="Times New Roman"/>
                <w:b/>
              </w:rPr>
            </w:pPr>
            <w:r w:rsidRPr="008917D6">
              <w:rPr>
                <w:rFonts w:ascii="Times New Roman" w:hAnsi="Times New Roman"/>
                <w:b/>
              </w:rPr>
              <w:t>Child’s Full Name</w:t>
            </w:r>
          </w:p>
        </w:tc>
        <w:tc>
          <w:tcPr>
            <w:tcW w:w="2597" w:type="dxa"/>
            <w:shd w:val="clear" w:color="auto" w:fill="D9D9D9" w:themeFill="background1" w:themeFillShade="D9"/>
          </w:tcPr>
          <w:p w14:paraId="2D1513A8" w14:textId="794E34A8" w:rsidR="008917D6" w:rsidRPr="008917D6" w:rsidRDefault="00BB5EA7">
            <w:pPr>
              <w:jc w:val="center"/>
              <w:rPr>
                <w:rFonts w:ascii="Times New Roman" w:hAnsi="Times New Roman"/>
                <w:b/>
              </w:rPr>
            </w:pPr>
            <w:r w:rsidRPr="008917D6">
              <w:rPr>
                <w:rFonts w:ascii="Times New Roman" w:hAnsi="Times New Roman"/>
                <w:b/>
              </w:rPr>
              <w:t>Child’s 202</w:t>
            </w:r>
            <w:r>
              <w:rPr>
                <w:rFonts w:ascii="Times New Roman" w:hAnsi="Times New Roman"/>
                <w:b/>
              </w:rPr>
              <w:t>1</w:t>
            </w:r>
            <w:r w:rsidRPr="008917D6">
              <w:rPr>
                <w:rFonts w:ascii="Times New Roman" w:hAnsi="Times New Roman"/>
                <w:b/>
              </w:rPr>
              <w:t xml:space="preserve"> Year Level</w:t>
            </w:r>
          </w:p>
        </w:tc>
        <w:tc>
          <w:tcPr>
            <w:tcW w:w="2825" w:type="dxa"/>
            <w:shd w:val="clear" w:color="auto" w:fill="D9D9D9" w:themeFill="background1" w:themeFillShade="D9"/>
          </w:tcPr>
          <w:p w14:paraId="4D7481BF" w14:textId="4516086E" w:rsidR="008917D6" w:rsidRPr="008917D6" w:rsidRDefault="00BB5EA7">
            <w:pPr>
              <w:jc w:val="center"/>
              <w:rPr>
                <w:rFonts w:ascii="Times New Roman" w:hAnsi="Times New Roman"/>
                <w:b/>
              </w:rPr>
            </w:pPr>
            <w:r>
              <w:rPr>
                <w:rFonts w:ascii="Times New Roman" w:hAnsi="Times New Roman"/>
                <w:b/>
              </w:rPr>
              <w:t>Category A or B</w:t>
            </w:r>
          </w:p>
        </w:tc>
      </w:tr>
      <w:tr w:rsidR="008917D6" w:rsidRPr="008917D6" w14:paraId="693BCE3C" w14:textId="77777777" w:rsidTr="008917D6">
        <w:tc>
          <w:tcPr>
            <w:tcW w:w="4774" w:type="dxa"/>
          </w:tcPr>
          <w:p w14:paraId="36ACDFE5" w14:textId="77777777" w:rsidR="008917D6" w:rsidRPr="008917D6" w:rsidRDefault="008917D6">
            <w:pPr>
              <w:jc w:val="center"/>
              <w:rPr>
                <w:rFonts w:ascii="Times New Roman" w:hAnsi="Times New Roman"/>
                <w:b/>
              </w:rPr>
            </w:pPr>
          </w:p>
        </w:tc>
        <w:tc>
          <w:tcPr>
            <w:tcW w:w="2597" w:type="dxa"/>
          </w:tcPr>
          <w:p w14:paraId="3EC8B1EF" w14:textId="77777777" w:rsidR="008917D6" w:rsidRPr="008917D6" w:rsidRDefault="008917D6">
            <w:pPr>
              <w:jc w:val="center"/>
              <w:rPr>
                <w:rFonts w:ascii="Times New Roman" w:hAnsi="Times New Roman"/>
                <w:b/>
              </w:rPr>
            </w:pPr>
          </w:p>
        </w:tc>
        <w:tc>
          <w:tcPr>
            <w:tcW w:w="2825" w:type="dxa"/>
          </w:tcPr>
          <w:p w14:paraId="211622A5" w14:textId="1C9FF00C" w:rsidR="008917D6" w:rsidRPr="008917D6" w:rsidRDefault="008917D6">
            <w:pPr>
              <w:jc w:val="center"/>
              <w:rPr>
                <w:rFonts w:ascii="Times New Roman" w:hAnsi="Times New Roman"/>
                <w:b/>
              </w:rPr>
            </w:pPr>
          </w:p>
        </w:tc>
      </w:tr>
      <w:tr w:rsidR="008917D6" w:rsidRPr="008917D6" w14:paraId="25753B25" w14:textId="77777777" w:rsidTr="008917D6">
        <w:tc>
          <w:tcPr>
            <w:tcW w:w="4774" w:type="dxa"/>
          </w:tcPr>
          <w:p w14:paraId="3663B9C6" w14:textId="77777777" w:rsidR="008917D6" w:rsidRPr="008917D6" w:rsidRDefault="008917D6">
            <w:pPr>
              <w:jc w:val="center"/>
              <w:rPr>
                <w:rFonts w:ascii="Times New Roman" w:hAnsi="Times New Roman"/>
                <w:b/>
              </w:rPr>
            </w:pPr>
          </w:p>
        </w:tc>
        <w:tc>
          <w:tcPr>
            <w:tcW w:w="2597" w:type="dxa"/>
          </w:tcPr>
          <w:p w14:paraId="39952ED6" w14:textId="77777777" w:rsidR="008917D6" w:rsidRPr="008917D6" w:rsidRDefault="008917D6">
            <w:pPr>
              <w:jc w:val="center"/>
              <w:rPr>
                <w:rFonts w:ascii="Times New Roman" w:hAnsi="Times New Roman"/>
                <w:b/>
              </w:rPr>
            </w:pPr>
          </w:p>
        </w:tc>
        <w:tc>
          <w:tcPr>
            <w:tcW w:w="2825" w:type="dxa"/>
          </w:tcPr>
          <w:p w14:paraId="2ADAC2F0" w14:textId="345EF2CB" w:rsidR="008917D6" w:rsidRPr="008917D6" w:rsidRDefault="008917D6">
            <w:pPr>
              <w:jc w:val="center"/>
              <w:rPr>
                <w:rFonts w:ascii="Times New Roman" w:hAnsi="Times New Roman"/>
                <w:b/>
              </w:rPr>
            </w:pPr>
          </w:p>
        </w:tc>
      </w:tr>
      <w:tr w:rsidR="008917D6" w:rsidRPr="008917D6" w14:paraId="23A7BFC1" w14:textId="77777777" w:rsidTr="008917D6">
        <w:tc>
          <w:tcPr>
            <w:tcW w:w="4774" w:type="dxa"/>
          </w:tcPr>
          <w:p w14:paraId="1D6AB8A2" w14:textId="77777777" w:rsidR="008917D6" w:rsidRPr="008917D6" w:rsidRDefault="008917D6">
            <w:pPr>
              <w:jc w:val="center"/>
              <w:rPr>
                <w:rFonts w:ascii="Times New Roman" w:hAnsi="Times New Roman"/>
                <w:b/>
              </w:rPr>
            </w:pPr>
          </w:p>
        </w:tc>
        <w:tc>
          <w:tcPr>
            <w:tcW w:w="2597" w:type="dxa"/>
          </w:tcPr>
          <w:p w14:paraId="504284BD" w14:textId="77777777" w:rsidR="008917D6" w:rsidRPr="008917D6" w:rsidRDefault="008917D6">
            <w:pPr>
              <w:jc w:val="center"/>
              <w:rPr>
                <w:rFonts w:ascii="Times New Roman" w:hAnsi="Times New Roman"/>
                <w:b/>
              </w:rPr>
            </w:pPr>
          </w:p>
        </w:tc>
        <w:tc>
          <w:tcPr>
            <w:tcW w:w="2825" w:type="dxa"/>
          </w:tcPr>
          <w:p w14:paraId="2239EF8D" w14:textId="2B32A075" w:rsidR="008917D6" w:rsidRPr="008917D6" w:rsidRDefault="008917D6">
            <w:pPr>
              <w:jc w:val="center"/>
              <w:rPr>
                <w:rFonts w:ascii="Times New Roman" w:hAnsi="Times New Roman"/>
                <w:b/>
              </w:rPr>
            </w:pPr>
          </w:p>
        </w:tc>
      </w:tr>
      <w:tr w:rsidR="008917D6" w:rsidRPr="008917D6" w14:paraId="42B0EB56" w14:textId="77777777" w:rsidTr="008917D6">
        <w:tc>
          <w:tcPr>
            <w:tcW w:w="4774" w:type="dxa"/>
          </w:tcPr>
          <w:p w14:paraId="7574062F" w14:textId="77777777" w:rsidR="008917D6" w:rsidRPr="008917D6" w:rsidRDefault="008917D6">
            <w:pPr>
              <w:jc w:val="center"/>
              <w:rPr>
                <w:rFonts w:ascii="Times New Roman" w:hAnsi="Times New Roman"/>
                <w:b/>
              </w:rPr>
            </w:pPr>
          </w:p>
        </w:tc>
        <w:tc>
          <w:tcPr>
            <w:tcW w:w="2597" w:type="dxa"/>
          </w:tcPr>
          <w:p w14:paraId="34BD1878" w14:textId="77777777" w:rsidR="008917D6" w:rsidRPr="008917D6" w:rsidRDefault="008917D6">
            <w:pPr>
              <w:jc w:val="center"/>
              <w:rPr>
                <w:rFonts w:ascii="Times New Roman" w:hAnsi="Times New Roman"/>
                <w:b/>
              </w:rPr>
            </w:pPr>
          </w:p>
        </w:tc>
        <w:tc>
          <w:tcPr>
            <w:tcW w:w="2825" w:type="dxa"/>
          </w:tcPr>
          <w:p w14:paraId="7F1E2651" w14:textId="22EB3781" w:rsidR="008917D6" w:rsidRPr="008917D6" w:rsidRDefault="008917D6">
            <w:pPr>
              <w:jc w:val="center"/>
              <w:rPr>
                <w:rFonts w:ascii="Times New Roman" w:hAnsi="Times New Roman"/>
                <w:b/>
              </w:rPr>
            </w:pPr>
          </w:p>
        </w:tc>
      </w:tr>
    </w:tbl>
    <w:p w14:paraId="683EFA32" w14:textId="23F5F7B5" w:rsidR="002F0D2E" w:rsidRPr="008917D6" w:rsidRDefault="00BB5EA7" w:rsidP="00C3735A">
      <w:pPr>
        <w:jc w:val="center"/>
        <w:rPr>
          <w:rFonts w:ascii="Times New Roman" w:hAnsi="Times New Roman"/>
          <w:bCs/>
          <w:i/>
          <w:iCs/>
          <w:sz w:val="16"/>
          <w:szCs w:val="16"/>
        </w:rPr>
      </w:pPr>
      <w:r>
        <w:rPr>
          <w:rFonts w:ascii="Times New Roman" w:eastAsia="Arial" w:hAnsi="Times New Roman"/>
          <w:szCs w:val="22"/>
        </w:rPr>
        <w:t>Days Requested</w:t>
      </w:r>
    </w:p>
    <w:tbl>
      <w:tblPr>
        <w:tblStyle w:val="a1"/>
        <w:tblpPr w:leftFromText="180" w:rightFromText="180" w:vertAnchor="text" w:horzAnchor="margin" w:tblpY="121"/>
        <w:tblW w:w="10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1014"/>
        <w:gridCol w:w="1012"/>
        <w:gridCol w:w="1015"/>
        <w:gridCol w:w="1012"/>
        <w:gridCol w:w="1049"/>
        <w:gridCol w:w="1033"/>
        <w:gridCol w:w="1021"/>
        <w:gridCol w:w="1016"/>
        <w:gridCol w:w="1015"/>
        <w:gridCol w:w="1012"/>
      </w:tblGrid>
      <w:tr w:rsidR="008917D6" w:rsidRPr="008917D6" w14:paraId="64925996" w14:textId="77777777" w:rsidTr="00BB5EA7">
        <w:tc>
          <w:tcPr>
            <w:tcW w:w="2026" w:type="dxa"/>
            <w:gridSpan w:val="2"/>
            <w:shd w:val="clear" w:color="auto" w:fill="000000" w:themeFill="text1"/>
          </w:tcPr>
          <w:p w14:paraId="62799353" w14:textId="251E28B7" w:rsidR="008917D6" w:rsidRPr="00BB5EA7" w:rsidRDefault="008917D6" w:rsidP="008917D6">
            <w:pPr>
              <w:pBdr>
                <w:top w:val="nil"/>
                <w:left w:val="nil"/>
                <w:bottom w:val="nil"/>
                <w:right w:val="nil"/>
                <w:between w:val="nil"/>
              </w:pBdr>
              <w:spacing w:before="0" w:line="240" w:lineRule="auto"/>
              <w:jc w:val="center"/>
              <w:rPr>
                <w:rFonts w:ascii="Times New Roman" w:eastAsia="Arial" w:hAnsi="Times New Roman"/>
                <w:b/>
                <w:color w:val="FFFFFF" w:themeColor="background1"/>
                <w:sz w:val="18"/>
                <w:szCs w:val="18"/>
              </w:rPr>
            </w:pPr>
            <w:r w:rsidRPr="00BB5EA7">
              <w:rPr>
                <w:rFonts w:ascii="Times New Roman" w:eastAsia="Arial" w:hAnsi="Times New Roman"/>
                <w:b/>
                <w:color w:val="FFFFFF" w:themeColor="background1"/>
                <w:sz w:val="18"/>
                <w:szCs w:val="18"/>
              </w:rPr>
              <w:t>Mondays</w:t>
            </w:r>
          </w:p>
        </w:tc>
        <w:tc>
          <w:tcPr>
            <w:tcW w:w="2027" w:type="dxa"/>
            <w:gridSpan w:val="2"/>
            <w:shd w:val="clear" w:color="auto" w:fill="000000" w:themeFill="text1"/>
          </w:tcPr>
          <w:p w14:paraId="76C6E63E" w14:textId="110CBB24" w:rsidR="008917D6" w:rsidRPr="00BB5EA7" w:rsidRDefault="008917D6" w:rsidP="008917D6">
            <w:pPr>
              <w:pBdr>
                <w:top w:val="nil"/>
                <w:left w:val="nil"/>
                <w:bottom w:val="nil"/>
                <w:right w:val="nil"/>
                <w:between w:val="nil"/>
              </w:pBdr>
              <w:spacing w:before="0" w:line="240" w:lineRule="auto"/>
              <w:jc w:val="center"/>
              <w:rPr>
                <w:rFonts w:ascii="Times New Roman" w:eastAsia="Arial" w:hAnsi="Times New Roman"/>
                <w:b/>
                <w:color w:val="FFFFFF" w:themeColor="background1"/>
                <w:sz w:val="18"/>
                <w:szCs w:val="18"/>
              </w:rPr>
            </w:pPr>
            <w:r w:rsidRPr="00BB5EA7">
              <w:rPr>
                <w:rFonts w:ascii="Times New Roman" w:eastAsia="Arial" w:hAnsi="Times New Roman"/>
                <w:b/>
                <w:color w:val="FFFFFF" w:themeColor="background1"/>
                <w:sz w:val="18"/>
                <w:szCs w:val="18"/>
              </w:rPr>
              <w:t>Tuesdays</w:t>
            </w:r>
          </w:p>
        </w:tc>
        <w:tc>
          <w:tcPr>
            <w:tcW w:w="2082" w:type="dxa"/>
            <w:gridSpan w:val="2"/>
            <w:shd w:val="clear" w:color="auto" w:fill="000000" w:themeFill="text1"/>
          </w:tcPr>
          <w:p w14:paraId="1C1D68C2" w14:textId="30741292" w:rsidR="008917D6" w:rsidRPr="00BB5EA7" w:rsidRDefault="008917D6" w:rsidP="008917D6">
            <w:pPr>
              <w:pBdr>
                <w:top w:val="nil"/>
                <w:left w:val="nil"/>
                <w:bottom w:val="nil"/>
                <w:right w:val="nil"/>
                <w:between w:val="nil"/>
              </w:pBdr>
              <w:spacing w:before="0" w:line="240" w:lineRule="auto"/>
              <w:jc w:val="center"/>
              <w:rPr>
                <w:rFonts w:ascii="Times New Roman" w:eastAsia="Arial" w:hAnsi="Times New Roman"/>
                <w:b/>
                <w:color w:val="FFFFFF" w:themeColor="background1"/>
                <w:sz w:val="18"/>
                <w:szCs w:val="18"/>
              </w:rPr>
            </w:pPr>
            <w:r w:rsidRPr="00BB5EA7">
              <w:rPr>
                <w:rFonts w:ascii="Times New Roman" w:eastAsia="Arial" w:hAnsi="Times New Roman"/>
                <w:b/>
                <w:color w:val="FFFFFF" w:themeColor="background1"/>
                <w:sz w:val="18"/>
                <w:szCs w:val="18"/>
              </w:rPr>
              <w:t>Wednesdays</w:t>
            </w:r>
          </w:p>
        </w:tc>
        <w:tc>
          <w:tcPr>
            <w:tcW w:w="2037" w:type="dxa"/>
            <w:gridSpan w:val="2"/>
            <w:shd w:val="clear" w:color="auto" w:fill="000000" w:themeFill="text1"/>
          </w:tcPr>
          <w:p w14:paraId="2929C847" w14:textId="6FF9313F" w:rsidR="008917D6" w:rsidRPr="00BB5EA7" w:rsidRDefault="008917D6" w:rsidP="008917D6">
            <w:pPr>
              <w:pBdr>
                <w:top w:val="nil"/>
                <w:left w:val="nil"/>
                <w:bottom w:val="nil"/>
                <w:right w:val="nil"/>
                <w:between w:val="nil"/>
              </w:pBdr>
              <w:spacing w:before="0" w:line="240" w:lineRule="auto"/>
              <w:jc w:val="center"/>
              <w:rPr>
                <w:rFonts w:ascii="Times New Roman" w:eastAsia="Arial" w:hAnsi="Times New Roman"/>
                <w:b/>
                <w:color w:val="FFFFFF" w:themeColor="background1"/>
                <w:sz w:val="18"/>
                <w:szCs w:val="18"/>
              </w:rPr>
            </w:pPr>
            <w:r w:rsidRPr="00BB5EA7">
              <w:rPr>
                <w:rFonts w:ascii="Times New Roman" w:eastAsia="Arial" w:hAnsi="Times New Roman"/>
                <w:b/>
                <w:color w:val="FFFFFF" w:themeColor="background1"/>
                <w:sz w:val="18"/>
                <w:szCs w:val="18"/>
              </w:rPr>
              <w:t>Thursdays</w:t>
            </w:r>
          </w:p>
        </w:tc>
        <w:tc>
          <w:tcPr>
            <w:tcW w:w="2027" w:type="dxa"/>
            <w:gridSpan w:val="2"/>
            <w:shd w:val="clear" w:color="auto" w:fill="000000" w:themeFill="text1"/>
          </w:tcPr>
          <w:p w14:paraId="036F6C17" w14:textId="45E31F4B" w:rsidR="008917D6" w:rsidRPr="00BB5EA7" w:rsidRDefault="008917D6" w:rsidP="008917D6">
            <w:pPr>
              <w:pBdr>
                <w:top w:val="nil"/>
                <w:left w:val="nil"/>
                <w:bottom w:val="nil"/>
                <w:right w:val="nil"/>
                <w:between w:val="nil"/>
              </w:pBdr>
              <w:spacing w:before="0" w:line="240" w:lineRule="auto"/>
              <w:jc w:val="center"/>
              <w:rPr>
                <w:rFonts w:ascii="Times New Roman" w:eastAsia="Arial" w:hAnsi="Times New Roman"/>
                <w:b/>
                <w:color w:val="FFFFFF" w:themeColor="background1"/>
                <w:sz w:val="18"/>
                <w:szCs w:val="18"/>
              </w:rPr>
            </w:pPr>
            <w:r w:rsidRPr="00BB5EA7">
              <w:rPr>
                <w:rFonts w:ascii="Times New Roman" w:eastAsia="Arial" w:hAnsi="Times New Roman"/>
                <w:b/>
                <w:color w:val="FFFFFF" w:themeColor="background1"/>
                <w:sz w:val="18"/>
                <w:szCs w:val="18"/>
              </w:rPr>
              <w:t>Fridays</w:t>
            </w:r>
          </w:p>
        </w:tc>
      </w:tr>
      <w:tr w:rsidR="008917D6" w:rsidRPr="008917D6" w14:paraId="434EDC9B" w14:textId="77777777" w:rsidTr="00681430">
        <w:tc>
          <w:tcPr>
            <w:tcW w:w="1014" w:type="dxa"/>
          </w:tcPr>
          <w:p w14:paraId="5D83C846" w14:textId="77777777" w:rsidR="008917D6" w:rsidRPr="008917D6" w:rsidRDefault="008917D6" w:rsidP="008917D6">
            <w:pPr>
              <w:pBdr>
                <w:top w:val="nil"/>
                <w:left w:val="nil"/>
                <w:bottom w:val="nil"/>
                <w:right w:val="nil"/>
                <w:between w:val="nil"/>
              </w:pBdr>
              <w:spacing w:before="0" w:line="240" w:lineRule="auto"/>
              <w:jc w:val="center"/>
              <w:rPr>
                <w:rFonts w:ascii="Times New Roman" w:eastAsia="Arial" w:hAnsi="Times New Roman"/>
                <w:b/>
                <w:sz w:val="18"/>
                <w:szCs w:val="18"/>
              </w:rPr>
            </w:pPr>
            <w:r w:rsidRPr="008917D6">
              <w:rPr>
                <w:rFonts w:ascii="Times New Roman" w:eastAsia="Arial" w:hAnsi="Times New Roman"/>
                <w:b/>
                <w:sz w:val="18"/>
                <w:szCs w:val="18"/>
              </w:rPr>
              <w:t>AM</w:t>
            </w:r>
          </w:p>
        </w:tc>
        <w:tc>
          <w:tcPr>
            <w:tcW w:w="1012" w:type="dxa"/>
          </w:tcPr>
          <w:p w14:paraId="23A71E24" w14:textId="77777777" w:rsidR="008917D6" w:rsidRPr="008917D6" w:rsidRDefault="008917D6" w:rsidP="008917D6">
            <w:pPr>
              <w:pBdr>
                <w:top w:val="nil"/>
                <w:left w:val="nil"/>
                <w:bottom w:val="nil"/>
                <w:right w:val="nil"/>
                <w:between w:val="nil"/>
              </w:pBdr>
              <w:spacing w:before="0" w:line="240" w:lineRule="auto"/>
              <w:jc w:val="center"/>
              <w:rPr>
                <w:rFonts w:ascii="Times New Roman" w:eastAsia="Arial" w:hAnsi="Times New Roman"/>
                <w:b/>
                <w:sz w:val="18"/>
                <w:szCs w:val="18"/>
              </w:rPr>
            </w:pPr>
            <w:r w:rsidRPr="008917D6">
              <w:rPr>
                <w:rFonts w:ascii="Times New Roman" w:eastAsia="Arial" w:hAnsi="Times New Roman"/>
                <w:b/>
                <w:sz w:val="18"/>
                <w:szCs w:val="18"/>
              </w:rPr>
              <w:t>PM</w:t>
            </w:r>
          </w:p>
        </w:tc>
        <w:tc>
          <w:tcPr>
            <w:tcW w:w="1015" w:type="dxa"/>
          </w:tcPr>
          <w:p w14:paraId="5D3C1674" w14:textId="77777777" w:rsidR="008917D6" w:rsidRPr="008917D6" w:rsidRDefault="008917D6" w:rsidP="008917D6">
            <w:pPr>
              <w:pBdr>
                <w:top w:val="nil"/>
                <w:left w:val="nil"/>
                <w:bottom w:val="nil"/>
                <w:right w:val="nil"/>
                <w:between w:val="nil"/>
              </w:pBdr>
              <w:spacing w:before="0" w:line="240" w:lineRule="auto"/>
              <w:jc w:val="center"/>
              <w:rPr>
                <w:rFonts w:ascii="Times New Roman" w:eastAsia="Arial" w:hAnsi="Times New Roman"/>
                <w:b/>
                <w:sz w:val="18"/>
                <w:szCs w:val="18"/>
              </w:rPr>
            </w:pPr>
            <w:r w:rsidRPr="008917D6">
              <w:rPr>
                <w:rFonts w:ascii="Times New Roman" w:eastAsia="Arial" w:hAnsi="Times New Roman"/>
                <w:b/>
                <w:sz w:val="18"/>
                <w:szCs w:val="18"/>
              </w:rPr>
              <w:t>AM</w:t>
            </w:r>
          </w:p>
        </w:tc>
        <w:tc>
          <w:tcPr>
            <w:tcW w:w="1012" w:type="dxa"/>
          </w:tcPr>
          <w:p w14:paraId="65365600" w14:textId="77777777" w:rsidR="008917D6" w:rsidRPr="008917D6" w:rsidRDefault="008917D6" w:rsidP="008917D6">
            <w:pPr>
              <w:pBdr>
                <w:top w:val="nil"/>
                <w:left w:val="nil"/>
                <w:bottom w:val="nil"/>
                <w:right w:val="nil"/>
                <w:between w:val="nil"/>
              </w:pBdr>
              <w:spacing w:before="0" w:line="240" w:lineRule="auto"/>
              <w:jc w:val="center"/>
              <w:rPr>
                <w:rFonts w:ascii="Times New Roman" w:eastAsia="Arial" w:hAnsi="Times New Roman"/>
                <w:b/>
                <w:sz w:val="18"/>
                <w:szCs w:val="18"/>
              </w:rPr>
            </w:pPr>
            <w:r w:rsidRPr="008917D6">
              <w:rPr>
                <w:rFonts w:ascii="Times New Roman" w:eastAsia="Arial" w:hAnsi="Times New Roman"/>
                <w:b/>
                <w:sz w:val="18"/>
                <w:szCs w:val="18"/>
              </w:rPr>
              <w:t>PM</w:t>
            </w:r>
          </w:p>
        </w:tc>
        <w:tc>
          <w:tcPr>
            <w:tcW w:w="1049" w:type="dxa"/>
          </w:tcPr>
          <w:p w14:paraId="708E337C" w14:textId="77777777" w:rsidR="008917D6" w:rsidRPr="008917D6" w:rsidRDefault="008917D6" w:rsidP="008917D6">
            <w:pPr>
              <w:pBdr>
                <w:top w:val="nil"/>
                <w:left w:val="nil"/>
                <w:bottom w:val="nil"/>
                <w:right w:val="nil"/>
                <w:between w:val="nil"/>
              </w:pBdr>
              <w:spacing w:before="0" w:line="240" w:lineRule="auto"/>
              <w:jc w:val="center"/>
              <w:rPr>
                <w:rFonts w:ascii="Times New Roman" w:eastAsia="Arial" w:hAnsi="Times New Roman"/>
                <w:b/>
                <w:sz w:val="18"/>
                <w:szCs w:val="18"/>
              </w:rPr>
            </w:pPr>
            <w:r w:rsidRPr="008917D6">
              <w:rPr>
                <w:rFonts w:ascii="Times New Roman" w:eastAsia="Arial" w:hAnsi="Times New Roman"/>
                <w:b/>
                <w:sz w:val="18"/>
                <w:szCs w:val="18"/>
              </w:rPr>
              <w:t>AM</w:t>
            </w:r>
          </w:p>
        </w:tc>
        <w:tc>
          <w:tcPr>
            <w:tcW w:w="1033" w:type="dxa"/>
          </w:tcPr>
          <w:p w14:paraId="1A5A150F" w14:textId="77777777" w:rsidR="008917D6" w:rsidRPr="008917D6" w:rsidRDefault="008917D6" w:rsidP="008917D6">
            <w:pPr>
              <w:pBdr>
                <w:top w:val="nil"/>
                <w:left w:val="nil"/>
                <w:bottom w:val="nil"/>
                <w:right w:val="nil"/>
                <w:between w:val="nil"/>
              </w:pBdr>
              <w:spacing w:before="0" w:line="240" w:lineRule="auto"/>
              <w:jc w:val="center"/>
              <w:rPr>
                <w:rFonts w:ascii="Times New Roman" w:eastAsia="Arial" w:hAnsi="Times New Roman"/>
                <w:b/>
                <w:sz w:val="18"/>
                <w:szCs w:val="18"/>
              </w:rPr>
            </w:pPr>
            <w:r w:rsidRPr="008917D6">
              <w:rPr>
                <w:rFonts w:ascii="Times New Roman" w:eastAsia="Arial" w:hAnsi="Times New Roman"/>
                <w:b/>
                <w:sz w:val="18"/>
                <w:szCs w:val="18"/>
              </w:rPr>
              <w:t>PM</w:t>
            </w:r>
          </w:p>
        </w:tc>
        <w:tc>
          <w:tcPr>
            <w:tcW w:w="1021" w:type="dxa"/>
          </w:tcPr>
          <w:p w14:paraId="0CE6A16A" w14:textId="77777777" w:rsidR="008917D6" w:rsidRPr="008917D6" w:rsidRDefault="008917D6" w:rsidP="008917D6">
            <w:pPr>
              <w:pBdr>
                <w:top w:val="nil"/>
                <w:left w:val="nil"/>
                <w:bottom w:val="nil"/>
                <w:right w:val="nil"/>
                <w:between w:val="nil"/>
              </w:pBdr>
              <w:spacing w:before="0" w:line="240" w:lineRule="auto"/>
              <w:jc w:val="center"/>
              <w:rPr>
                <w:rFonts w:ascii="Times New Roman" w:eastAsia="Arial" w:hAnsi="Times New Roman"/>
                <w:b/>
                <w:sz w:val="18"/>
                <w:szCs w:val="18"/>
              </w:rPr>
            </w:pPr>
            <w:r w:rsidRPr="008917D6">
              <w:rPr>
                <w:rFonts w:ascii="Times New Roman" w:eastAsia="Arial" w:hAnsi="Times New Roman"/>
                <w:b/>
                <w:sz w:val="18"/>
                <w:szCs w:val="18"/>
              </w:rPr>
              <w:t>AM</w:t>
            </w:r>
          </w:p>
        </w:tc>
        <w:tc>
          <w:tcPr>
            <w:tcW w:w="1016" w:type="dxa"/>
          </w:tcPr>
          <w:p w14:paraId="06CB257F" w14:textId="77777777" w:rsidR="008917D6" w:rsidRPr="008917D6" w:rsidRDefault="008917D6" w:rsidP="008917D6">
            <w:pPr>
              <w:pBdr>
                <w:top w:val="nil"/>
                <w:left w:val="nil"/>
                <w:bottom w:val="nil"/>
                <w:right w:val="nil"/>
                <w:between w:val="nil"/>
              </w:pBdr>
              <w:spacing w:before="0" w:line="240" w:lineRule="auto"/>
              <w:jc w:val="center"/>
              <w:rPr>
                <w:rFonts w:ascii="Times New Roman" w:eastAsia="Arial" w:hAnsi="Times New Roman"/>
                <w:b/>
                <w:sz w:val="18"/>
                <w:szCs w:val="18"/>
              </w:rPr>
            </w:pPr>
            <w:r w:rsidRPr="008917D6">
              <w:rPr>
                <w:rFonts w:ascii="Times New Roman" w:eastAsia="Arial" w:hAnsi="Times New Roman"/>
                <w:b/>
                <w:sz w:val="18"/>
                <w:szCs w:val="18"/>
              </w:rPr>
              <w:t>PM</w:t>
            </w:r>
          </w:p>
        </w:tc>
        <w:tc>
          <w:tcPr>
            <w:tcW w:w="1015" w:type="dxa"/>
          </w:tcPr>
          <w:p w14:paraId="3A6A1F47" w14:textId="77777777" w:rsidR="008917D6" w:rsidRPr="008917D6" w:rsidRDefault="008917D6" w:rsidP="008917D6">
            <w:pPr>
              <w:pBdr>
                <w:top w:val="nil"/>
                <w:left w:val="nil"/>
                <w:bottom w:val="nil"/>
                <w:right w:val="nil"/>
                <w:between w:val="nil"/>
              </w:pBdr>
              <w:spacing w:before="0" w:line="240" w:lineRule="auto"/>
              <w:jc w:val="center"/>
              <w:rPr>
                <w:rFonts w:ascii="Times New Roman" w:eastAsia="Arial" w:hAnsi="Times New Roman"/>
                <w:b/>
                <w:sz w:val="18"/>
                <w:szCs w:val="18"/>
              </w:rPr>
            </w:pPr>
            <w:r w:rsidRPr="008917D6">
              <w:rPr>
                <w:rFonts w:ascii="Times New Roman" w:eastAsia="Arial" w:hAnsi="Times New Roman"/>
                <w:b/>
                <w:sz w:val="18"/>
                <w:szCs w:val="18"/>
              </w:rPr>
              <w:t>AM</w:t>
            </w:r>
          </w:p>
        </w:tc>
        <w:tc>
          <w:tcPr>
            <w:tcW w:w="1012" w:type="dxa"/>
          </w:tcPr>
          <w:p w14:paraId="143EABBB" w14:textId="77777777" w:rsidR="008917D6" w:rsidRPr="008917D6" w:rsidRDefault="008917D6" w:rsidP="008917D6">
            <w:pPr>
              <w:pBdr>
                <w:top w:val="nil"/>
                <w:left w:val="nil"/>
                <w:bottom w:val="nil"/>
                <w:right w:val="nil"/>
                <w:between w:val="nil"/>
              </w:pBdr>
              <w:spacing w:before="0" w:line="240" w:lineRule="auto"/>
              <w:jc w:val="center"/>
              <w:rPr>
                <w:rFonts w:ascii="Times New Roman" w:eastAsia="Arial" w:hAnsi="Times New Roman"/>
                <w:b/>
                <w:sz w:val="18"/>
                <w:szCs w:val="18"/>
              </w:rPr>
            </w:pPr>
            <w:r w:rsidRPr="008917D6">
              <w:rPr>
                <w:rFonts w:ascii="Times New Roman" w:eastAsia="Arial" w:hAnsi="Times New Roman"/>
                <w:b/>
                <w:sz w:val="18"/>
                <w:szCs w:val="18"/>
              </w:rPr>
              <w:t>PM</w:t>
            </w:r>
          </w:p>
        </w:tc>
      </w:tr>
    </w:tbl>
    <w:p w14:paraId="105F16BC" w14:textId="77777777" w:rsidR="00535A50" w:rsidRDefault="00535A50">
      <w:pPr>
        <w:tabs>
          <w:tab w:val="left" w:pos="11846"/>
        </w:tabs>
        <w:rPr>
          <w:rFonts w:ascii="Times New Roman" w:hAnsi="Times New Roman"/>
          <w:sz w:val="24"/>
          <w:szCs w:val="24"/>
        </w:rPr>
      </w:pPr>
    </w:p>
    <w:p w14:paraId="2CA3C8A9" w14:textId="7BA1FC75" w:rsidR="00FD1C42" w:rsidRPr="00681430" w:rsidRDefault="00681430">
      <w:pPr>
        <w:tabs>
          <w:tab w:val="left" w:pos="11846"/>
        </w:tabs>
        <w:rPr>
          <w:rFonts w:ascii="Times New Roman" w:hAnsi="Times New Roman"/>
          <w:sz w:val="24"/>
          <w:szCs w:val="24"/>
        </w:rPr>
      </w:pPr>
      <w:r>
        <w:rPr>
          <w:rFonts w:ascii="Times New Roman" w:hAnsi="Times New Roman"/>
          <w:sz w:val="24"/>
          <w:szCs w:val="24"/>
        </w:rPr>
        <w:t xml:space="preserve">Please Note: If you are submitting this form using Category </w:t>
      </w:r>
      <w:r w:rsidR="00BB5EA7">
        <w:rPr>
          <w:rFonts w:ascii="Times New Roman" w:hAnsi="Times New Roman"/>
          <w:sz w:val="24"/>
          <w:szCs w:val="24"/>
        </w:rPr>
        <w:t>A</w:t>
      </w:r>
      <w:r>
        <w:rPr>
          <w:rFonts w:ascii="Times New Roman" w:hAnsi="Times New Roman"/>
          <w:sz w:val="24"/>
          <w:szCs w:val="24"/>
        </w:rPr>
        <w:t xml:space="preserve"> above, by signing this form you are indicating that together with this form you will </w:t>
      </w:r>
      <w:r w:rsidR="00C46904">
        <w:rPr>
          <w:rFonts w:ascii="Times New Roman" w:hAnsi="Times New Roman"/>
          <w:sz w:val="24"/>
          <w:szCs w:val="24"/>
        </w:rPr>
        <w:t>email</w:t>
      </w:r>
      <w:r>
        <w:rPr>
          <w:rFonts w:ascii="Times New Roman" w:hAnsi="Times New Roman"/>
          <w:sz w:val="24"/>
          <w:szCs w:val="24"/>
        </w:rPr>
        <w:t xml:space="preserve"> a signed </w:t>
      </w:r>
      <w:r w:rsidR="00C46904">
        <w:rPr>
          <w:rFonts w:ascii="Times New Roman" w:hAnsi="Times New Roman"/>
          <w:sz w:val="24"/>
          <w:szCs w:val="24"/>
        </w:rPr>
        <w:t xml:space="preserve">Victorian Government </w:t>
      </w:r>
      <w:r w:rsidR="00BB5EA7">
        <w:rPr>
          <w:rFonts w:ascii="Times New Roman" w:hAnsi="Times New Roman"/>
          <w:i/>
          <w:iCs/>
          <w:sz w:val="24"/>
          <w:szCs w:val="24"/>
        </w:rPr>
        <w:t>Authorised</w:t>
      </w:r>
      <w:r>
        <w:rPr>
          <w:rFonts w:ascii="Times New Roman" w:hAnsi="Times New Roman"/>
          <w:i/>
          <w:iCs/>
          <w:sz w:val="24"/>
          <w:szCs w:val="24"/>
        </w:rPr>
        <w:t xml:space="preserve"> Worker Permit</w:t>
      </w:r>
      <w:r>
        <w:rPr>
          <w:rFonts w:ascii="Times New Roman" w:hAnsi="Times New Roman"/>
          <w:sz w:val="24"/>
          <w:szCs w:val="24"/>
        </w:rPr>
        <w:t xml:space="preserve"> that has been fully completed and signed by your employer. </w:t>
      </w:r>
    </w:p>
    <w:tbl>
      <w:tblPr>
        <w:tblStyle w:val="a2"/>
        <w:tblW w:w="9016"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4501"/>
        <w:gridCol w:w="250"/>
        <w:gridCol w:w="4265"/>
      </w:tblGrid>
      <w:tr w:rsidR="00FD1C42" w:rsidRPr="008917D6" w14:paraId="213BB71A" w14:textId="77777777" w:rsidTr="00C3735A">
        <w:trPr>
          <w:jc w:val="center"/>
        </w:trPr>
        <w:tc>
          <w:tcPr>
            <w:tcW w:w="4508" w:type="dxa"/>
            <w:tcBorders>
              <w:top w:val="nil"/>
              <w:left w:val="nil"/>
              <w:bottom w:val="single" w:sz="4" w:space="0" w:color="000000"/>
              <w:right w:val="nil"/>
            </w:tcBorders>
          </w:tcPr>
          <w:p w14:paraId="2255B82A" w14:textId="77777777" w:rsidR="00FD1C42" w:rsidRPr="008917D6" w:rsidRDefault="00FD1C42" w:rsidP="00AE5292">
            <w:pPr>
              <w:pBdr>
                <w:top w:val="nil"/>
                <w:left w:val="nil"/>
                <w:bottom w:val="nil"/>
                <w:right w:val="nil"/>
                <w:between w:val="nil"/>
              </w:pBdr>
              <w:spacing w:before="0" w:line="240" w:lineRule="auto"/>
              <w:rPr>
                <w:rFonts w:ascii="Times New Roman" w:eastAsia="Arial" w:hAnsi="Times New Roman"/>
                <w:sz w:val="22"/>
                <w:szCs w:val="22"/>
              </w:rPr>
            </w:pPr>
          </w:p>
        </w:tc>
        <w:tc>
          <w:tcPr>
            <w:tcW w:w="236" w:type="dxa"/>
            <w:tcBorders>
              <w:top w:val="nil"/>
              <w:left w:val="nil"/>
              <w:bottom w:val="nil"/>
              <w:right w:val="nil"/>
            </w:tcBorders>
          </w:tcPr>
          <w:p w14:paraId="783DAB0F" w14:textId="77777777" w:rsidR="00FD1C42" w:rsidRPr="008917D6" w:rsidRDefault="00C3735A">
            <w:pPr>
              <w:pBdr>
                <w:top w:val="nil"/>
                <w:left w:val="nil"/>
                <w:bottom w:val="nil"/>
                <w:right w:val="nil"/>
                <w:between w:val="nil"/>
              </w:pBdr>
              <w:spacing w:before="0" w:line="240" w:lineRule="auto"/>
              <w:rPr>
                <w:rFonts w:ascii="Times New Roman" w:eastAsia="Arial" w:hAnsi="Times New Roman"/>
                <w:sz w:val="22"/>
                <w:szCs w:val="22"/>
              </w:rPr>
            </w:pPr>
            <w:r w:rsidRPr="008917D6">
              <w:rPr>
                <w:rFonts w:ascii="Times New Roman" w:eastAsia="Arial" w:hAnsi="Times New Roman"/>
                <w:sz w:val="22"/>
                <w:szCs w:val="22"/>
              </w:rPr>
              <w:br/>
            </w:r>
          </w:p>
          <w:p w14:paraId="4D86E2A6" w14:textId="11E423CA" w:rsidR="00C3735A" w:rsidRPr="008917D6" w:rsidRDefault="00C3735A">
            <w:pPr>
              <w:pBdr>
                <w:top w:val="nil"/>
                <w:left w:val="nil"/>
                <w:bottom w:val="nil"/>
                <w:right w:val="nil"/>
                <w:between w:val="nil"/>
              </w:pBdr>
              <w:spacing w:before="0" w:line="240" w:lineRule="auto"/>
              <w:rPr>
                <w:rFonts w:ascii="Times New Roman" w:eastAsia="Arial" w:hAnsi="Times New Roman"/>
                <w:sz w:val="22"/>
                <w:szCs w:val="22"/>
              </w:rPr>
            </w:pPr>
          </w:p>
        </w:tc>
        <w:tc>
          <w:tcPr>
            <w:tcW w:w="4272" w:type="dxa"/>
            <w:tcBorders>
              <w:top w:val="nil"/>
              <w:left w:val="nil"/>
              <w:bottom w:val="single" w:sz="4" w:space="0" w:color="000000"/>
              <w:right w:val="nil"/>
            </w:tcBorders>
          </w:tcPr>
          <w:p w14:paraId="4AB1C768" w14:textId="77777777" w:rsidR="00FD1C42" w:rsidRPr="008917D6" w:rsidRDefault="00FD1C42">
            <w:pPr>
              <w:pBdr>
                <w:top w:val="nil"/>
                <w:left w:val="nil"/>
                <w:bottom w:val="nil"/>
                <w:right w:val="nil"/>
                <w:between w:val="nil"/>
              </w:pBdr>
              <w:spacing w:before="0" w:line="240" w:lineRule="auto"/>
              <w:rPr>
                <w:rFonts w:ascii="Times New Roman" w:eastAsia="Arial" w:hAnsi="Times New Roman"/>
                <w:sz w:val="22"/>
                <w:szCs w:val="22"/>
              </w:rPr>
            </w:pPr>
          </w:p>
        </w:tc>
      </w:tr>
      <w:tr w:rsidR="00FD1C42" w:rsidRPr="008917D6" w14:paraId="1E06192A" w14:textId="77777777" w:rsidTr="00C3735A">
        <w:trPr>
          <w:jc w:val="center"/>
        </w:trPr>
        <w:tc>
          <w:tcPr>
            <w:tcW w:w="4508" w:type="dxa"/>
            <w:tcBorders>
              <w:top w:val="single" w:sz="4" w:space="0" w:color="000000"/>
              <w:left w:val="nil"/>
              <w:bottom w:val="nil"/>
              <w:right w:val="nil"/>
            </w:tcBorders>
          </w:tcPr>
          <w:p w14:paraId="0AEC1D84" w14:textId="35BE8D07" w:rsidR="00FD1C42" w:rsidRPr="008917D6" w:rsidRDefault="005E1C54">
            <w:pPr>
              <w:pBdr>
                <w:top w:val="nil"/>
                <w:left w:val="nil"/>
                <w:bottom w:val="nil"/>
                <w:right w:val="nil"/>
                <w:between w:val="nil"/>
              </w:pBdr>
              <w:spacing w:before="0" w:line="240" w:lineRule="auto"/>
              <w:rPr>
                <w:rFonts w:ascii="Times New Roman" w:eastAsia="Arial" w:hAnsi="Times New Roman"/>
                <w:sz w:val="22"/>
                <w:szCs w:val="22"/>
              </w:rPr>
            </w:pPr>
            <w:r w:rsidRPr="008917D6">
              <w:rPr>
                <w:rFonts w:ascii="Times New Roman" w:eastAsia="Arial" w:hAnsi="Times New Roman"/>
                <w:sz w:val="22"/>
                <w:szCs w:val="22"/>
              </w:rPr>
              <w:t>Signature</w:t>
            </w:r>
            <w:r w:rsidR="00C3735A" w:rsidRPr="008917D6">
              <w:rPr>
                <w:rFonts w:ascii="Times New Roman" w:eastAsia="Arial" w:hAnsi="Times New Roman"/>
                <w:sz w:val="22"/>
                <w:szCs w:val="22"/>
              </w:rPr>
              <w:t xml:space="preserve"> and Date</w:t>
            </w:r>
          </w:p>
        </w:tc>
        <w:tc>
          <w:tcPr>
            <w:tcW w:w="236" w:type="dxa"/>
            <w:tcBorders>
              <w:top w:val="nil"/>
              <w:left w:val="nil"/>
              <w:bottom w:val="nil"/>
              <w:right w:val="nil"/>
            </w:tcBorders>
          </w:tcPr>
          <w:p w14:paraId="1F3505DB" w14:textId="729D26BD" w:rsidR="00FD1C42" w:rsidRPr="008917D6" w:rsidRDefault="00C3735A">
            <w:pPr>
              <w:pBdr>
                <w:top w:val="nil"/>
                <w:left w:val="nil"/>
                <w:bottom w:val="nil"/>
                <w:right w:val="nil"/>
                <w:between w:val="nil"/>
              </w:pBdr>
              <w:spacing w:before="0" w:line="240" w:lineRule="auto"/>
              <w:rPr>
                <w:rFonts w:ascii="Times New Roman" w:eastAsia="Arial" w:hAnsi="Times New Roman"/>
                <w:sz w:val="22"/>
                <w:szCs w:val="22"/>
              </w:rPr>
            </w:pPr>
            <w:r w:rsidRPr="008917D6">
              <w:rPr>
                <w:rFonts w:ascii="Times New Roman" w:eastAsia="Arial" w:hAnsi="Times New Roman"/>
                <w:sz w:val="22"/>
                <w:szCs w:val="22"/>
              </w:rPr>
              <w:br/>
            </w:r>
          </w:p>
        </w:tc>
        <w:tc>
          <w:tcPr>
            <w:tcW w:w="4272" w:type="dxa"/>
            <w:tcBorders>
              <w:top w:val="nil"/>
              <w:left w:val="nil"/>
              <w:bottom w:val="nil"/>
              <w:right w:val="nil"/>
            </w:tcBorders>
          </w:tcPr>
          <w:p w14:paraId="502E5F2D" w14:textId="49ED1F3B" w:rsidR="00FD1C42" w:rsidRPr="008917D6" w:rsidRDefault="00C3735A">
            <w:pPr>
              <w:pBdr>
                <w:top w:val="nil"/>
                <w:left w:val="nil"/>
                <w:bottom w:val="nil"/>
                <w:right w:val="nil"/>
                <w:between w:val="nil"/>
              </w:pBdr>
              <w:spacing w:before="0" w:line="240" w:lineRule="auto"/>
              <w:rPr>
                <w:rFonts w:ascii="Times New Roman" w:eastAsia="Arial" w:hAnsi="Times New Roman"/>
                <w:sz w:val="22"/>
                <w:szCs w:val="22"/>
              </w:rPr>
            </w:pPr>
            <w:r w:rsidRPr="008917D6">
              <w:rPr>
                <w:rFonts w:ascii="Times New Roman" w:eastAsia="Arial" w:hAnsi="Times New Roman"/>
                <w:sz w:val="22"/>
                <w:szCs w:val="22"/>
              </w:rPr>
              <w:t>Signature and Date</w:t>
            </w:r>
          </w:p>
        </w:tc>
      </w:tr>
    </w:tbl>
    <w:p w14:paraId="799D48FB" w14:textId="52CAC1F7" w:rsidR="002F0D2E" w:rsidRPr="00664042" w:rsidRDefault="002F0D2E" w:rsidP="00664042">
      <w:pPr>
        <w:pBdr>
          <w:top w:val="nil"/>
          <w:left w:val="nil"/>
          <w:bottom w:val="nil"/>
          <w:right w:val="nil"/>
          <w:between w:val="nil"/>
        </w:pBdr>
        <w:spacing w:line="240" w:lineRule="auto"/>
        <w:jc w:val="center"/>
        <w:rPr>
          <w:rFonts w:ascii="Times New Roman" w:eastAsia="Arial" w:hAnsi="Times New Roman"/>
          <w:b/>
          <w:bCs/>
          <w:i/>
          <w:iCs/>
          <w:sz w:val="20"/>
        </w:rPr>
      </w:pPr>
      <w:r w:rsidRPr="008917D6">
        <w:rPr>
          <w:rFonts w:ascii="Times New Roman" w:eastAsia="Arial" w:hAnsi="Times New Roman"/>
          <w:b/>
          <w:bCs/>
          <w:i/>
          <w:iCs/>
          <w:sz w:val="20"/>
        </w:rPr>
        <w:t>Please Note:</w:t>
      </w:r>
      <w:r w:rsidR="00664042">
        <w:rPr>
          <w:rFonts w:ascii="Times New Roman" w:eastAsia="Arial" w:hAnsi="Times New Roman"/>
          <w:b/>
          <w:bCs/>
          <w:i/>
          <w:iCs/>
          <w:sz w:val="20"/>
        </w:rPr>
        <w:t xml:space="preserve"> </w:t>
      </w:r>
      <w:r w:rsidRPr="00664042">
        <w:rPr>
          <w:rFonts w:ascii="Times New Roman" w:eastAsia="Arial" w:hAnsi="Times New Roman"/>
          <w:sz w:val="20"/>
        </w:rPr>
        <w:t xml:space="preserve">We will use the online booking system for you to make the </w:t>
      </w:r>
      <w:r w:rsidRPr="00664042">
        <w:rPr>
          <w:rFonts w:ascii="Times New Roman" w:eastAsia="Arial" w:hAnsi="Times New Roman"/>
          <w:sz w:val="20"/>
          <w:u w:val="single"/>
        </w:rPr>
        <w:t>actual bookings</w:t>
      </w:r>
      <w:r w:rsidRPr="00664042">
        <w:rPr>
          <w:rFonts w:ascii="Times New Roman" w:eastAsia="Arial" w:hAnsi="Times New Roman"/>
          <w:sz w:val="20"/>
        </w:rPr>
        <w:t xml:space="preserve"> to attend onsite supervision.</w:t>
      </w:r>
    </w:p>
    <w:p w14:paraId="02152A84" w14:textId="77777777" w:rsidR="00FD1C42" w:rsidRPr="008917D6" w:rsidRDefault="00FD1C42">
      <w:pPr>
        <w:pBdr>
          <w:top w:val="nil"/>
          <w:left w:val="nil"/>
          <w:bottom w:val="nil"/>
          <w:right w:val="nil"/>
          <w:between w:val="nil"/>
        </w:pBdr>
        <w:spacing w:line="240" w:lineRule="auto"/>
        <w:rPr>
          <w:rFonts w:ascii="Times New Roman" w:eastAsia="Arial" w:hAnsi="Times New Roman"/>
          <w:sz w:val="20"/>
        </w:rPr>
      </w:pPr>
    </w:p>
    <w:p w14:paraId="010CCE38" w14:textId="75732EED" w:rsidR="00FD1C42" w:rsidRDefault="005E1C54" w:rsidP="00535A50">
      <w:pPr>
        <w:pBdr>
          <w:top w:val="nil"/>
          <w:left w:val="nil"/>
          <w:bottom w:val="nil"/>
          <w:right w:val="nil"/>
          <w:between w:val="nil"/>
        </w:pBdr>
        <w:spacing w:line="240" w:lineRule="auto"/>
        <w:jc w:val="center"/>
        <w:rPr>
          <w:rFonts w:ascii="Times New Roman" w:eastAsia="Arial" w:hAnsi="Times New Roman"/>
          <w:b/>
          <w:bCs/>
          <w:sz w:val="32"/>
          <w:szCs w:val="32"/>
        </w:rPr>
      </w:pPr>
      <w:r w:rsidRPr="00535A50">
        <w:rPr>
          <w:rFonts w:ascii="Times New Roman" w:eastAsia="Arial" w:hAnsi="Times New Roman"/>
          <w:sz w:val="32"/>
          <w:szCs w:val="32"/>
          <w:highlight w:val="yellow"/>
        </w:rPr>
        <w:t xml:space="preserve">Please return this form to </w:t>
      </w:r>
      <w:r w:rsidR="002F0D2E" w:rsidRPr="00535A50">
        <w:rPr>
          <w:rFonts w:ascii="Times New Roman" w:eastAsia="Arial" w:hAnsi="Times New Roman"/>
          <w:sz w:val="32"/>
          <w:szCs w:val="32"/>
          <w:highlight w:val="yellow"/>
        </w:rPr>
        <w:t xml:space="preserve">the </w:t>
      </w:r>
      <w:r w:rsidR="00BB5EA7" w:rsidRPr="00535A50">
        <w:rPr>
          <w:rFonts w:ascii="Times New Roman" w:eastAsia="Arial" w:hAnsi="Times New Roman"/>
          <w:sz w:val="32"/>
          <w:szCs w:val="32"/>
          <w:highlight w:val="yellow"/>
        </w:rPr>
        <w:t>school</w:t>
      </w:r>
      <w:r w:rsidR="002F0D2E" w:rsidRPr="00535A50">
        <w:rPr>
          <w:rFonts w:ascii="Times New Roman" w:eastAsia="Arial" w:hAnsi="Times New Roman"/>
          <w:sz w:val="32"/>
          <w:szCs w:val="32"/>
          <w:highlight w:val="yellow"/>
        </w:rPr>
        <w:t xml:space="preserve">:   </w:t>
      </w:r>
      <w:hyperlink r:id="rId10" w:history="1">
        <w:r w:rsidR="00535A50" w:rsidRPr="00C46F3F">
          <w:rPr>
            <w:rStyle w:val="Hyperlink"/>
            <w:rFonts w:ascii="Times New Roman" w:eastAsia="Arial" w:hAnsi="Times New Roman"/>
            <w:b/>
            <w:bCs/>
            <w:sz w:val="32"/>
            <w:szCs w:val="32"/>
            <w:highlight w:val="yellow"/>
          </w:rPr>
          <w:t>info@stmonicasmp.catholic.edu.au</w:t>
        </w:r>
      </w:hyperlink>
    </w:p>
    <w:p w14:paraId="121CCF14" w14:textId="5EDC3893" w:rsidR="00535A50" w:rsidRDefault="00535A50" w:rsidP="00535A50">
      <w:pPr>
        <w:pBdr>
          <w:top w:val="nil"/>
          <w:left w:val="nil"/>
          <w:bottom w:val="nil"/>
          <w:right w:val="nil"/>
          <w:between w:val="nil"/>
        </w:pBdr>
        <w:spacing w:line="240" w:lineRule="auto"/>
        <w:jc w:val="center"/>
        <w:rPr>
          <w:rFonts w:ascii="Times New Roman" w:eastAsia="Arial" w:hAnsi="Times New Roman"/>
          <w:b/>
          <w:bCs/>
          <w:sz w:val="32"/>
          <w:szCs w:val="32"/>
        </w:rPr>
      </w:pPr>
    </w:p>
    <w:p w14:paraId="52265A3F" w14:textId="77777777" w:rsidR="00535A50" w:rsidRDefault="00535A50" w:rsidP="00535A50">
      <w:pPr>
        <w:pBdr>
          <w:top w:val="nil"/>
          <w:left w:val="nil"/>
          <w:bottom w:val="nil"/>
          <w:right w:val="nil"/>
          <w:between w:val="nil"/>
        </w:pBdr>
        <w:spacing w:line="240" w:lineRule="auto"/>
        <w:jc w:val="center"/>
        <w:rPr>
          <w:rFonts w:ascii="Times New Roman" w:eastAsia="Arial" w:hAnsi="Times New Roman"/>
          <w:b/>
          <w:bCs/>
          <w:sz w:val="24"/>
          <w:szCs w:val="24"/>
        </w:rPr>
      </w:pPr>
    </w:p>
    <w:p w14:paraId="4173509F" w14:textId="24610AD0" w:rsidR="00535A50" w:rsidRDefault="00535A50" w:rsidP="00535A50">
      <w:pPr>
        <w:pBdr>
          <w:top w:val="nil"/>
          <w:left w:val="nil"/>
          <w:bottom w:val="nil"/>
          <w:right w:val="nil"/>
          <w:between w:val="nil"/>
        </w:pBdr>
        <w:spacing w:line="240" w:lineRule="auto"/>
        <w:jc w:val="center"/>
        <w:rPr>
          <w:rFonts w:ascii="Times New Roman" w:eastAsia="Arial" w:hAnsi="Times New Roman"/>
          <w:b/>
          <w:bCs/>
          <w:sz w:val="24"/>
          <w:szCs w:val="24"/>
        </w:rPr>
      </w:pPr>
      <w:r w:rsidRPr="00535A50">
        <w:rPr>
          <w:rFonts w:ascii="Times New Roman" w:eastAsia="Arial" w:hAnsi="Times New Roman"/>
          <w:b/>
          <w:bCs/>
          <w:sz w:val="24"/>
          <w:szCs w:val="24"/>
        </w:rPr>
        <w:lastRenderedPageBreak/>
        <w:t>Some Important Notes about Onsite Supervision</w:t>
      </w:r>
    </w:p>
    <w:p w14:paraId="39E8A4EE" w14:textId="2D0C105C" w:rsidR="00535A50" w:rsidRDefault="00535A50" w:rsidP="00535A50">
      <w:pPr>
        <w:pBdr>
          <w:top w:val="nil"/>
          <w:left w:val="nil"/>
          <w:bottom w:val="nil"/>
          <w:right w:val="nil"/>
          <w:between w:val="nil"/>
        </w:pBdr>
        <w:spacing w:line="240" w:lineRule="auto"/>
        <w:jc w:val="center"/>
        <w:rPr>
          <w:rFonts w:ascii="Times New Roman" w:eastAsia="Arial" w:hAnsi="Times New Roman"/>
          <w:b/>
          <w:bCs/>
          <w:sz w:val="24"/>
          <w:szCs w:val="24"/>
        </w:rPr>
      </w:pPr>
    </w:p>
    <w:p w14:paraId="436D5E4B" w14:textId="749A4FA5" w:rsidR="00535A50" w:rsidRDefault="00535A50" w:rsidP="00535A50">
      <w:pPr>
        <w:pBdr>
          <w:top w:val="nil"/>
          <w:left w:val="nil"/>
          <w:bottom w:val="nil"/>
          <w:right w:val="nil"/>
          <w:between w:val="nil"/>
        </w:pBdr>
        <w:spacing w:line="240" w:lineRule="auto"/>
      </w:pPr>
      <w:r>
        <w:t>On</w:t>
      </w:r>
      <w:r w:rsidR="00182E35">
        <w:t>-</w:t>
      </w:r>
      <w:r>
        <w:t>site supervision takes place between 9:00am and 3:30pm:</w:t>
      </w:r>
    </w:p>
    <w:p w14:paraId="40C65A7F" w14:textId="75E64ABA" w:rsidR="00535A50" w:rsidRDefault="00535A50" w:rsidP="00535A50">
      <w:pPr>
        <w:pStyle w:val="ListParagraph"/>
        <w:numPr>
          <w:ilvl w:val="0"/>
          <w:numId w:val="8"/>
        </w:numPr>
        <w:pBdr>
          <w:top w:val="nil"/>
          <w:left w:val="nil"/>
          <w:bottom w:val="nil"/>
          <w:right w:val="nil"/>
          <w:between w:val="nil"/>
        </w:pBdr>
        <w:spacing w:line="240" w:lineRule="auto"/>
      </w:pPr>
      <w:r>
        <w:t>Please do not arrive before 8:55am</w:t>
      </w:r>
    </w:p>
    <w:p w14:paraId="1ECDA9B9" w14:textId="7F442708" w:rsidR="00182E35" w:rsidRDefault="00182E35" w:rsidP="00535A50">
      <w:pPr>
        <w:pStyle w:val="ListParagraph"/>
        <w:numPr>
          <w:ilvl w:val="0"/>
          <w:numId w:val="8"/>
        </w:numPr>
        <w:pBdr>
          <w:top w:val="nil"/>
          <w:left w:val="nil"/>
          <w:bottom w:val="nil"/>
          <w:right w:val="nil"/>
          <w:between w:val="nil"/>
        </w:pBdr>
        <w:spacing w:line="240" w:lineRule="auto"/>
      </w:pPr>
      <w:r>
        <w:t>You are welcome to pick your child up before 3:30pm by coming to the Administration entrance and pushing the doorbell. A Staff member will come out to assist you.</w:t>
      </w:r>
    </w:p>
    <w:p w14:paraId="574E68DD" w14:textId="77777777" w:rsidR="00535A50" w:rsidRDefault="00535A50" w:rsidP="00535A50">
      <w:pPr>
        <w:pBdr>
          <w:top w:val="nil"/>
          <w:left w:val="nil"/>
          <w:bottom w:val="nil"/>
          <w:right w:val="nil"/>
          <w:between w:val="nil"/>
        </w:pBdr>
        <w:spacing w:line="240" w:lineRule="auto"/>
      </w:pPr>
    </w:p>
    <w:p w14:paraId="2893E728" w14:textId="55C73BCF" w:rsidR="00535A50" w:rsidRDefault="00535A50" w:rsidP="00535A50">
      <w:pPr>
        <w:pBdr>
          <w:top w:val="nil"/>
          <w:left w:val="nil"/>
          <w:bottom w:val="nil"/>
          <w:right w:val="nil"/>
          <w:between w:val="nil"/>
        </w:pBdr>
        <w:spacing w:line="240" w:lineRule="auto"/>
      </w:pPr>
      <w:r>
        <w:t xml:space="preserve">When on-site supervision is provided, hand sanitiser will be available at the entry points to classrooms and education will be provided on hand hygiene. </w:t>
      </w:r>
    </w:p>
    <w:p w14:paraId="64FEECEF" w14:textId="22D47174" w:rsidR="00535A50" w:rsidRDefault="00535A50" w:rsidP="00535A50">
      <w:pPr>
        <w:pBdr>
          <w:top w:val="nil"/>
          <w:left w:val="nil"/>
          <w:bottom w:val="nil"/>
          <w:right w:val="nil"/>
          <w:between w:val="nil"/>
        </w:pBdr>
        <w:spacing w:line="240" w:lineRule="auto"/>
      </w:pPr>
    </w:p>
    <w:p w14:paraId="4B1146CE" w14:textId="6B7C12C6" w:rsidR="00535A50" w:rsidRDefault="00535A50" w:rsidP="00535A50">
      <w:pPr>
        <w:pBdr>
          <w:top w:val="nil"/>
          <w:left w:val="nil"/>
          <w:bottom w:val="nil"/>
          <w:right w:val="nil"/>
          <w:between w:val="nil"/>
        </w:pBdr>
        <w:spacing w:line="240" w:lineRule="auto"/>
      </w:pPr>
      <w:r>
        <w:t>The learning program delivered on-site will be the same as the learning program delivered to students undertaking remote learning. Students attending on-site will be supervised by staff on-site but follow the teaching and learning program provided by their classroom teacher</w:t>
      </w:r>
      <w:r w:rsidR="00182E35">
        <w:t xml:space="preserve"> (who is working remotely)</w:t>
      </w:r>
      <w:r>
        <w:t>.</w:t>
      </w:r>
    </w:p>
    <w:p w14:paraId="4BAE225A" w14:textId="7268C104" w:rsidR="00535A50" w:rsidRDefault="00535A50" w:rsidP="00535A50">
      <w:pPr>
        <w:pBdr>
          <w:top w:val="nil"/>
          <w:left w:val="nil"/>
          <w:bottom w:val="nil"/>
          <w:right w:val="nil"/>
          <w:between w:val="nil"/>
        </w:pBdr>
        <w:spacing w:line="240" w:lineRule="auto"/>
      </w:pPr>
    </w:p>
    <w:p w14:paraId="472EA9B7" w14:textId="22971344" w:rsidR="00535A50" w:rsidRDefault="00535A50" w:rsidP="00535A50">
      <w:pPr>
        <w:pBdr>
          <w:top w:val="nil"/>
          <w:left w:val="nil"/>
          <w:bottom w:val="nil"/>
          <w:right w:val="nil"/>
          <w:between w:val="nil"/>
        </w:pBdr>
        <w:spacing w:line="240" w:lineRule="auto"/>
      </w:pPr>
      <w:r>
        <w:t>The most important action school communities can take to reduce the risk of transmission of COVID-19 is to ensure that any unwell staff and students remain at home and get tested, even with the mildest of symptoms. Physical distancing will be implemented in classrooms to the extent feasible and unwell students will be excluded from attending.</w:t>
      </w:r>
    </w:p>
    <w:p w14:paraId="18CAD7D8" w14:textId="38C73F87" w:rsidR="00182E35" w:rsidRDefault="00182E35" w:rsidP="00535A50">
      <w:pPr>
        <w:pBdr>
          <w:top w:val="nil"/>
          <w:left w:val="nil"/>
          <w:bottom w:val="nil"/>
          <w:right w:val="nil"/>
          <w:between w:val="nil"/>
        </w:pBdr>
        <w:spacing w:line="240" w:lineRule="auto"/>
      </w:pPr>
    </w:p>
    <w:p w14:paraId="4EDCF183" w14:textId="4FB3C980" w:rsidR="00182E35" w:rsidRDefault="00182E35" w:rsidP="00535A50">
      <w:pPr>
        <w:pBdr>
          <w:top w:val="nil"/>
          <w:left w:val="nil"/>
          <w:bottom w:val="nil"/>
          <w:right w:val="nil"/>
          <w:between w:val="nil"/>
        </w:pBdr>
        <w:spacing w:line="240" w:lineRule="auto"/>
      </w:pPr>
      <w:r>
        <w:t>Please do not send your child to onsite supervision if they are unwell.</w:t>
      </w:r>
    </w:p>
    <w:p w14:paraId="37C1ACFE" w14:textId="77777777" w:rsidR="00535A50" w:rsidRDefault="00535A50" w:rsidP="00535A50">
      <w:pPr>
        <w:pBdr>
          <w:top w:val="nil"/>
          <w:left w:val="nil"/>
          <w:bottom w:val="nil"/>
          <w:right w:val="nil"/>
          <w:between w:val="nil"/>
        </w:pBdr>
        <w:spacing w:line="240" w:lineRule="auto"/>
      </w:pPr>
    </w:p>
    <w:p w14:paraId="234ACF78" w14:textId="77777777" w:rsidR="00535A50" w:rsidRDefault="00535A50" w:rsidP="00535A50">
      <w:pPr>
        <w:pBdr>
          <w:top w:val="nil"/>
          <w:left w:val="nil"/>
          <w:bottom w:val="nil"/>
          <w:right w:val="nil"/>
          <w:between w:val="nil"/>
        </w:pBdr>
        <w:spacing w:line="240" w:lineRule="auto"/>
      </w:pPr>
      <w:r w:rsidRPr="00535A50">
        <w:rPr>
          <w:b/>
          <w:bCs/>
        </w:rPr>
        <w:t>Students with underlying conditions (such as hay fever or asthma)</w:t>
      </w:r>
      <w:r>
        <w:t xml:space="preserve"> </w:t>
      </w:r>
      <w:r>
        <w:br/>
      </w:r>
      <w:r>
        <w:t xml:space="preserve">If a student has persistent symptoms due to an underlying condition such as hay fever or asthma, the student should still be tested for COVID-19 if they develop symptoms that are different to or worse than their usual symptoms. Students whose symptoms are clearly typical for their underlying condition can continue to attend </w:t>
      </w:r>
      <w:r>
        <w:t>onsite supervision</w:t>
      </w:r>
      <w:r>
        <w:t xml:space="preserve">. </w:t>
      </w:r>
    </w:p>
    <w:p w14:paraId="673CC180" w14:textId="77777777" w:rsidR="00535A50" w:rsidRDefault="00535A50" w:rsidP="00535A50">
      <w:pPr>
        <w:pBdr>
          <w:top w:val="nil"/>
          <w:left w:val="nil"/>
          <w:bottom w:val="nil"/>
          <w:right w:val="nil"/>
          <w:between w:val="nil"/>
        </w:pBdr>
        <w:spacing w:line="240" w:lineRule="auto"/>
      </w:pPr>
    </w:p>
    <w:p w14:paraId="4841DA6D" w14:textId="45D1E14F" w:rsidR="00535A50" w:rsidRPr="00535A50" w:rsidRDefault="00535A50" w:rsidP="00535A50">
      <w:pPr>
        <w:pBdr>
          <w:top w:val="nil"/>
          <w:left w:val="nil"/>
          <w:bottom w:val="nil"/>
          <w:right w:val="nil"/>
          <w:between w:val="nil"/>
        </w:pBdr>
        <w:spacing w:line="240" w:lineRule="auto"/>
        <w:rPr>
          <w:rFonts w:ascii="Times New Roman" w:eastAsia="Arial" w:hAnsi="Times New Roman"/>
          <w:b/>
          <w:bCs/>
          <w:sz w:val="24"/>
          <w:szCs w:val="24"/>
        </w:rPr>
      </w:pPr>
      <w:r>
        <w:t xml:space="preserve">Parents/carers should also consider getting a medical certificate from the child’s treating GP to confirm that it is safe for them to attend school with persistent symptoms that may overlap with some of the symptoms of COVID-19 such as cough or runny nose. </w:t>
      </w:r>
      <w:r>
        <w:br/>
      </w:r>
      <w:r>
        <w:br/>
      </w:r>
      <w:r w:rsidRPr="00535A50">
        <w:rPr>
          <w:b/>
          <w:bCs/>
        </w:rPr>
        <w:t>Young children with persistent mild symptoms</w:t>
      </w:r>
      <w:r>
        <w:t xml:space="preserve"> </w:t>
      </w:r>
      <w:r>
        <w:br/>
      </w:r>
      <w:r>
        <w:t>For younger children (in Prep to Year 2) who have had a negative COVID-19 test that was taken after they developed symptoms, the decision about return to school should be made in conjunction with the child’s treating GP. If the GP is satisfied the child has recovered from their acute illness, is otherwise well and does not need a repeat COVID-19 test, the child can return even if they are not completely free of symptoms. Any worsening of symptoms will require review and repeat COVID-19 testing, if considered appropriate by the doctor.</w:t>
      </w:r>
    </w:p>
    <w:p w14:paraId="4F8671D6" w14:textId="77777777" w:rsidR="00182E35" w:rsidRDefault="00182E35" w:rsidP="00535A50">
      <w:pPr>
        <w:pBdr>
          <w:top w:val="nil"/>
          <w:left w:val="nil"/>
          <w:bottom w:val="nil"/>
          <w:right w:val="nil"/>
          <w:between w:val="nil"/>
        </w:pBdr>
        <w:spacing w:line="240" w:lineRule="auto"/>
      </w:pPr>
    </w:p>
    <w:p w14:paraId="6B4178B9" w14:textId="16261F2B" w:rsidR="00535A50" w:rsidRPr="00535A50" w:rsidRDefault="00182E35" w:rsidP="00535A50">
      <w:pPr>
        <w:pBdr>
          <w:top w:val="nil"/>
          <w:left w:val="nil"/>
          <w:bottom w:val="nil"/>
          <w:right w:val="nil"/>
          <w:between w:val="nil"/>
        </w:pBdr>
        <w:spacing w:line="240" w:lineRule="auto"/>
        <w:rPr>
          <w:rFonts w:ascii="Times New Roman" w:eastAsia="Arial" w:hAnsi="Times New Roman"/>
          <w:sz w:val="32"/>
          <w:szCs w:val="32"/>
        </w:rPr>
      </w:pPr>
      <w:r>
        <w:t>Students with a negative COVID-19 test whose symptoms have completely resolved do not need a medical certificate to return to school.</w:t>
      </w:r>
      <w:bookmarkStart w:id="2" w:name="_GoBack"/>
      <w:bookmarkEnd w:id="0"/>
      <w:bookmarkEnd w:id="2"/>
    </w:p>
    <w:sectPr w:rsidR="00535A50" w:rsidRPr="00535A50" w:rsidSect="00535A50">
      <w:headerReference w:type="default" r:id="rId11"/>
      <w:pgSz w:w="11906" w:h="16838" w:code="9"/>
      <w:pgMar w:top="426" w:right="849" w:bottom="678" w:left="851" w:header="720" w:footer="1832"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6893B5" w14:textId="77777777" w:rsidR="00BE0F9F" w:rsidRDefault="00BE0F9F">
      <w:pPr>
        <w:spacing w:line="240" w:lineRule="auto"/>
      </w:pPr>
      <w:r>
        <w:separator/>
      </w:r>
    </w:p>
  </w:endnote>
  <w:endnote w:type="continuationSeparator" w:id="0">
    <w:p w14:paraId="22CBC9B4" w14:textId="77777777" w:rsidR="00BE0F9F" w:rsidRDefault="00BE0F9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Bold">
    <w:panose1 w:val="020B0704020202020204"/>
    <w:charset w:val="00"/>
    <w:family w:val="auto"/>
    <w:pitch w:val="default"/>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B04FC5" w14:textId="77777777" w:rsidR="00BE0F9F" w:rsidRDefault="00BE0F9F">
      <w:pPr>
        <w:spacing w:line="240" w:lineRule="auto"/>
      </w:pPr>
      <w:r>
        <w:separator/>
      </w:r>
    </w:p>
  </w:footnote>
  <w:footnote w:type="continuationSeparator" w:id="0">
    <w:p w14:paraId="64096EC1" w14:textId="77777777" w:rsidR="00BE0F9F" w:rsidRDefault="00BE0F9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A16E0B" w14:textId="77777777" w:rsidR="00FD1C42" w:rsidRDefault="005E1C54">
    <w:pPr>
      <w:pBdr>
        <w:top w:val="nil"/>
        <w:left w:val="nil"/>
        <w:bottom w:val="nil"/>
        <w:right w:val="nil"/>
        <w:between w:val="nil"/>
      </w:pBdr>
      <w:tabs>
        <w:tab w:val="center" w:pos="4680"/>
        <w:tab w:val="right" w:pos="9360"/>
      </w:tabs>
      <w:spacing w:line="259" w:lineRule="auto"/>
      <w:jc w:val="center"/>
      <w:rPr>
        <w:rFonts w:eastAsia="Arial" w:cs="Arial"/>
        <w:szCs w:val="22"/>
      </w:rPr>
    </w:pPr>
    <w:r>
      <w:rPr>
        <w:rFonts w:eastAsia="Arial" w:cs="Arial"/>
        <w:szCs w:val="22"/>
      </w:rPr>
      <w:fldChar w:fldCharType="begin"/>
    </w:r>
    <w:r>
      <w:rPr>
        <w:rFonts w:eastAsia="Arial" w:cs="Arial"/>
        <w:szCs w:val="22"/>
      </w:rPr>
      <w:instrText>PAGE</w:instrText>
    </w:r>
    <w:r>
      <w:rPr>
        <w:rFonts w:eastAsia="Arial" w:cs="Arial"/>
        <w:szCs w:val="22"/>
      </w:rPr>
      <w:fldChar w:fldCharType="separate"/>
    </w:r>
    <w:r w:rsidR="001463B1">
      <w:rPr>
        <w:rFonts w:eastAsia="Arial" w:cs="Arial"/>
        <w:noProof/>
        <w:szCs w:val="22"/>
      </w:rPr>
      <w:t>2</w:t>
    </w:r>
    <w:r>
      <w:rPr>
        <w:rFonts w:eastAsia="Arial" w:cs="Arial"/>
        <w:szCs w:val="22"/>
      </w:rPr>
      <w:fldChar w:fldCharType="end"/>
    </w:r>
  </w:p>
  <w:p w14:paraId="5507710A" w14:textId="77777777" w:rsidR="00FD1C42" w:rsidRDefault="00FD1C42">
    <w:pPr>
      <w:pBdr>
        <w:top w:val="nil"/>
        <w:left w:val="nil"/>
        <w:bottom w:val="nil"/>
        <w:right w:val="nil"/>
        <w:between w:val="nil"/>
      </w:pBdr>
      <w:tabs>
        <w:tab w:val="center" w:pos="4680"/>
        <w:tab w:val="right" w:pos="9360"/>
      </w:tabs>
      <w:spacing w:line="259" w:lineRule="auto"/>
      <w:rPr>
        <w:rFonts w:eastAsia="Arial" w:cs="Arial"/>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8A2111"/>
    <w:multiLevelType w:val="hybridMultilevel"/>
    <w:tmpl w:val="5E961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A37A80"/>
    <w:multiLevelType w:val="multilevel"/>
    <w:tmpl w:val="A3B00228"/>
    <w:lvl w:ilvl="0">
      <w:start w:val="1"/>
      <w:numFmt w:val="decimal"/>
      <w:pStyle w:val="ListBulle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245B6B21"/>
    <w:multiLevelType w:val="multilevel"/>
    <w:tmpl w:val="AE9E5AFE"/>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DAE1A11"/>
    <w:multiLevelType w:val="hybridMultilevel"/>
    <w:tmpl w:val="56AEE1CC"/>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1C42"/>
    <w:rsid w:val="00026BFA"/>
    <w:rsid w:val="00050084"/>
    <w:rsid w:val="000C3D33"/>
    <w:rsid w:val="00100A2F"/>
    <w:rsid w:val="0011132C"/>
    <w:rsid w:val="00137DCC"/>
    <w:rsid w:val="001463B1"/>
    <w:rsid w:val="00182E35"/>
    <w:rsid w:val="001A3D6C"/>
    <w:rsid w:val="00247F21"/>
    <w:rsid w:val="00280A8A"/>
    <w:rsid w:val="002F0D2E"/>
    <w:rsid w:val="003145BE"/>
    <w:rsid w:val="00535A50"/>
    <w:rsid w:val="005E1C54"/>
    <w:rsid w:val="005E6CC9"/>
    <w:rsid w:val="006107BE"/>
    <w:rsid w:val="0063694E"/>
    <w:rsid w:val="00664042"/>
    <w:rsid w:val="00681430"/>
    <w:rsid w:val="006947E2"/>
    <w:rsid w:val="00757B9A"/>
    <w:rsid w:val="007A6E1A"/>
    <w:rsid w:val="00850FC5"/>
    <w:rsid w:val="008917D6"/>
    <w:rsid w:val="009975CD"/>
    <w:rsid w:val="00A03DE3"/>
    <w:rsid w:val="00A13C12"/>
    <w:rsid w:val="00AE5292"/>
    <w:rsid w:val="00B40EA5"/>
    <w:rsid w:val="00BB5EA7"/>
    <w:rsid w:val="00BE0F9F"/>
    <w:rsid w:val="00C3735A"/>
    <w:rsid w:val="00C46904"/>
    <w:rsid w:val="00DE3782"/>
    <w:rsid w:val="00E926EC"/>
    <w:rsid w:val="00F508AF"/>
    <w:rsid w:val="00FD1C4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FEA6E3"/>
  <w15:docId w15:val="{05389B33-A297-4293-B457-0936575EA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AU" w:eastAsia="en-AU"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682E"/>
    <w:pPr>
      <w:spacing w:line="280" w:lineRule="atLeast"/>
    </w:pPr>
    <w:rPr>
      <w:rFonts w:eastAsia="Times New Roman" w:cs="Times New Roman"/>
      <w:color w:val="000000"/>
      <w:szCs w:val="20"/>
    </w:rPr>
  </w:style>
  <w:style w:type="paragraph" w:styleId="Heading1">
    <w:name w:val="heading 1"/>
    <w:basedOn w:val="Normal"/>
    <w:next w:val="Normal"/>
    <w:link w:val="Heading1Char"/>
    <w:uiPriority w:val="9"/>
    <w:qFormat/>
    <w:rsid w:val="0041682E"/>
    <w:pPr>
      <w:spacing w:before="120" w:after="240"/>
      <w:outlineLvl w:val="0"/>
    </w:pPr>
    <w:rPr>
      <w:rFonts w:eastAsiaTheme="minorHAnsi" w:cstheme="minorBidi"/>
      <w:b/>
      <w:color w:val="0835D4"/>
      <w:sz w:val="28"/>
      <w:szCs w:val="22"/>
    </w:rPr>
  </w:style>
  <w:style w:type="paragraph" w:styleId="Heading2">
    <w:name w:val="heading 2"/>
    <w:basedOn w:val="Normal"/>
    <w:next w:val="Normal"/>
    <w:link w:val="Heading2Char"/>
    <w:uiPriority w:val="9"/>
    <w:unhideWhenUsed/>
    <w:qFormat/>
    <w:rsid w:val="0041682E"/>
    <w:pPr>
      <w:spacing w:before="120" w:after="240"/>
      <w:outlineLvl w:val="1"/>
    </w:pPr>
    <w:rPr>
      <w:rFonts w:eastAsiaTheme="minorHAnsi" w:cstheme="minorBidi"/>
      <w:b/>
      <w:color w:val="E8BF0D"/>
      <w:sz w:val="26"/>
      <w:szCs w:val="26"/>
    </w:rPr>
  </w:style>
  <w:style w:type="paragraph" w:styleId="Heading3">
    <w:name w:val="heading 3"/>
    <w:basedOn w:val="Normal"/>
    <w:next w:val="Normal"/>
    <w:link w:val="Heading3Char"/>
    <w:uiPriority w:val="9"/>
    <w:unhideWhenUsed/>
    <w:qFormat/>
    <w:rsid w:val="0041682E"/>
    <w:pPr>
      <w:spacing w:before="120" w:after="240"/>
      <w:outlineLvl w:val="2"/>
    </w:pPr>
    <w:rPr>
      <w:rFonts w:eastAsiaTheme="minorHAnsi" w:cstheme="minorBidi"/>
      <w:b/>
      <w:color w:val="auto"/>
      <w:sz w:val="24"/>
      <w:szCs w:val="22"/>
    </w:rPr>
  </w:style>
  <w:style w:type="paragraph" w:styleId="Heading4">
    <w:name w:val="heading 4"/>
    <w:basedOn w:val="Normal"/>
    <w:next w:val="Normal"/>
    <w:link w:val="Heading4Char"/>
    <w:uiPriority w:val="9"/>
    <w:unhideWhenUsed/>
    <w:qFormat/>
    <w:rsid w:val="0041682E"/>
    <w:pPr>
      <w:keepNext/>
      <w:keepLines/>
      <w:spacing w:after="120"/>
      <w:outlineLvl w:val="3"/>
    </w:pPr>
    <w:rPr>
      <w:rFonts w:ascii="Arial Bold" w:eastAsiaTheme="majorEastAsia" w:hAnsi="Arial Bold" w:cstheme="majorBidi"/>
      <w:b/>
      <w:i/>
      <w:iCs/>
      <w:color w:val="auto"/>
    </w:rPr>
  </w:style>
  <w:style w:type="paragraph" w:styleId="Heading5">
    <w:name w:val="heading 5"/>
    <w:basedOn w:val="Normal"/>
    <w:next w:val="Normal"/>
    <w:pPr>
      <w:keepNext/>
      <w:keepLines/>
      <w:spacing w:before="220" w:after="40"/>
      <w:outlineLvl w:val="4"/>
    </w:pPr>
    <w:rPr>
      <w:b/>
      <w:szCs w:val="22"/>
    </w:rPr>
  </w:style>
  <w:style w:type="paragraph" w:styleId="Heading6">
    <w:name w:val="heading 6"/>
    <w:basedOn w:val="Normal"/>
    <w:next w:val="Normal"/>
    <w:pPr>
      <w:keepNext/>
      <w:keepLines/>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506DB"/>
    <w:pPr>
      <w:spacing w:after="480"/>
    </w:pPr>
    <w:rPr>
      <w:rFonts w:eastAsiaTheme="minorHAnsi" w:cstheme="minorBidi"/>
      <w:b/>
      <w:color w:val="0835D4"/>
      <w:sz w:val="56"/>
      <w:szCs w:val="32"/>
    </w:rPr>
  </w:style>
  <w:style w:type="paragraph" w:styleId="Header">
    <w:name w:val="header"/>
    <w:basedOn w:val="Normal"/>
    <w:link w:val="HeaderChar"/>
    <w:uiPriority w:val="99"/>
    <w:unhideWhenUsed/>
    <w:rsid w:val="004506DB"/>
    <w:pPr>
      <w:tabs>
        <w:tab w:val="center" w:pos="4680"/>
        <w:tab w:val="right" w:pos="9360"/>
      </w:tabs>
    </w:pPr>
    <w:rPr>
      <w:rFonts w:eastAsiaTheme="minorHAnsi" w:cstheme="minorBidi"/>
      <w:color w:val="auto"/>
      <w:szCs w:val="22"/>
      <w:lang w:val="en-US"/>
    </w:rPr>
  </w:style>
  <w:style w:type="character" w:customStyle="1" w:styleId="HeaderChar">
    <w:name w:val="Header Char"/>
    <w:basedOn w:val="DefaultParagraphFont"/>
    <w:link w:val="Header"/>
    <w:uiPriority w:val="99"/>
    <w:rsid w:val="004506DB"/>
    <w:rPr>
      <w:rFonts w:ascii="Arial" w:hAnsi="Arial"/>
    </w:rPr>
  </w:style>
  <w:style w:type="paragraph" w:styleId="Footer">
    <w:name w:val="footer"/>
    <w:basedOn w:val="Normal"/>
    <w:link w:val="FooterChar"/>
    <w:uiPriority w:val="99"/>
    <w:unhideWhenUsed/>
    <w:rsid w:val="004506DB"/>
    <w:pPr>
      <w:tabs>
        <w:tab w:val="center" w:pos="4680"/>
        <w:tab w:val="right" w:pos="9360"/>
      </w:tabs>
      <w:spacing w:line="240" w:lineRule="atLeast"/>
    </w:pPr>
    <w:rPr>
      <w:rFonts w:eastAsiaTheme="minorHAnsi" w:cstheme="minorBidi"/>
      <w:color w:val="auto"/>
      <w:sz w:val="18"/>
      <w:szCs w:val="22"/>
      <w:lang w:val="en-US"/>
    </w:rPr>
  </w:style>
  <w:style w:type="character" w:customStyle="1" w:styleId="FooterChar">
    <w:name w:val="Footer Char"/>
    <w:basedOn w:val="DefaultParagraphFont"/>
    <w:link w:val="Footer"/>
    <w:uiPriority w:val="99"/>
    <w:rsid w:val="004506DB"/>
    <w:rPr>
      <w:rFonts w:ascii="Arial" w:hAnsi="Arial"/>
      <w:sz w:val="18"/>
    </w:rPr>
  </w:style>
  <w:style w:type="character" w:customStyle="1" w:styleId="Heading1Char">
    <w:name w:val="Heading 1 Char"/>
    <w:basedOn w:val="DefaultParagraphFont"/>
    <w:link w:val="Heading1"/>
    <w:uiPriority w:val="9"/>
    <w:rsid w:val="0041682E"/>
    <w:rPr>
      <w:rFonts w:ascii="Arial" w:hAnsi="Arial"/>
      <w:b/>
      <w:color w:val="0835D4"/>
      <w:sz w:val="28"/>
      <w:lang w:val="en-AU"/>
    </w:rPr>
  </w:style>
  <w:style w:type="character" w:customStyle="1" w:styleId="Heading2Char">
    <w:name w:val="Heading 2 Char"/>
    <w:basedOn w:val="DefaultParagraphFont"/>
    <w:link w:val="Heading2"/>
    <w:uiPriority w:val="9"/>
    <w:rsid w:val="0041682E"/>
    <w:rPr>
      <w:rFonts w:ascii="Arial" w:hAnsi="Arial"/>
      <w:b/>
      <w:color w:val="E8BF0D"/>
      <w:sz w:val="26"/>
      <w:szCs w:val="26"/>
      <w:lang w:val="en-AU"/>
    </w:rPr>
  </w:style>
  <w:style w:type="character" w:customStyle="1" w:styleId="Heading3Char">
    <w:name w:val="Heading 3 Char"/>
    <w:basedOn w:val="DefaultParagraphFont"/>
    <w:link w:val="Heading3"/>
    <w:uiPriority w:val="9"/>
    <w:rsid w:val="0041682E"/>
    <w:rPr>
      <w:rFonts w:ascii="Arial" w:hAnsi="Arial"/>
      <w:b/>
      <w:sz w:val="24"/>
      <w:lang w:val="en-AU"/>
    </w:rPr>
  </w:style>
  <w:style w:type="character" w:customStyle="1" w:styleId="Heading4Char">
    <w:name w:val="Heading 4 Char"/>
    <w:basedOn w:val="DefaultParagraphFont"/>
    <w:link w:val="Heading4"/>
    <w:uiPriority w:val="9"/>
    <w:rsid w:val="0041682E"/>
    <w:rPr>
      <w:rFonts w:ascii="Arial Bold" w:eastAsiaTheme="majorEastAsia" w:hAnsi="Arial Bold" w:cstheme="majorBidi"/>
      <w:b/>
      <w:i/>
      <w:iCs/>
      <w:szCs w:val="20"/>
      <w:lang w:val="en-AU"/>
    </w:rPr>
  </w:style>
  <w:style w:type="character" w:customStyle="1" w:styleId="TitleChar">
    <w:name w:val="Title Char"/>
    <w:basedOn w:val="DefaultParagraphFont"/>
    <w:link w:val="Title"/>
    <w:uiPriority w:val="10"/>
    <w:rsid w:val="004506DB"/>
    <w:rPr>
      <w:rFonts w:ascii="Arial" w:hAnsi="Arial"/>
      <w:b/>
      <w:color w:val="0835D4"/>
      <w:sz w:val="56"/>
      <w:szCs w:val="32"/>
      <w:lang w:val="en-AU"/>
    </w:rPr>
  </w:style>
  <w:style w:type="paragraph" w:styleId="Quote">
    <w:name w:val="Quote"/>
    <w:basedOn w:val="Normal"/>
    <w:next w:val="Normal"/>
    <w:link w:val="QuoteChar"/>
    <w:uiPriority w:val="29"/>
    <w:qFormat/>
    <w:rsid w:val="00E2440C"/>
    <w:pPr>
      <w:spacing w:line="240" w:lineRule="atLeast"/>
      <w:ind w:left="567"/>
    </w:pPr>
    <w:rPr>
      <w:i/>
      <w:iCs/>
      <w:color w:val="auto"/>
      <w:sz w:val="20"/>
    </w:rPr>
  </w:style>
  <w:style w:type="character" w:customStyle="1" w:styleId="QuoteChar">
    <w:name w:val="Quote Char"/>
    <w:basedOn w:val="DefaultParagraphFont"/>
    <w:link w:val="Quote"/>
    <w:uiPriority w:val="29"/>
    <w:rsid w:val="00E2440C"/>
    <w:rPr>
      <w:rFonts w:ascii="Arial" w:eastAsia="Times New Roman" w:hAnsi="Arial" w:cs="Times New Roman"/>
      <w:i/>
      <w:iCs/>
      <w:sz w:val="20"/>
      <w:szCs w:val="20"/>
      <w:lang w:val="en-AU"/>
    </w:rPr>
  </w:style>
  <w:style w:type="paragraph" w:styleId="ListParagraph">
    <w:name w:val="List Paragraph"/>
    <w:basedOn w:val="Normal"/>
    <w:uiPriority w:val="34"/>
    <w:qFormat/>
    <w:rsid w:val="004506DB"/>
    <w:pPr>
      <w:ind w:left="720"/>
      <w:contextualSpacing/>
    </w:pPr>
  </w:style>
  <w:style w:type="paragraph" w:styleId="ListBullet">
    <w:name w:val="List Bullet"/>
    <w:basedOn w:val="Normal"/>
    <w:uiPriority w:val="99"/>
    <w:unhideWhenUsed/>
    <w:rsid w:val="004506DB"/>
    <w:pPr>
      <w:numPr>
        <w:numId w:val="1"/>
      </w:numPr>
      <w:spacing w:before="120"/>
      <w:ind w:left="357" w:hanging="357"/>
    </w:pPr>
  </w:style>
  <w:style w:type="paragraph" w:styleId="ListBullet2">
    <w:name w:val="List Bullet 2"/>
    <w:basedOn w:val="Normal"/>
    <w:uiPriority w:val="99"/>
    <w:unhideWhenUsed/>
    <w:rsid w:val="004506DB"/>
    <w:pPr>
      <w:tabs>
        <w:tab w:val="num" w:pos="720"/>
      </w:tabs>
      <w:ind w:left="720" w:hanging="720"/>
      <w:contextualSpacing/>
    </w:pPr>
  </w:style>
  <w:style w:type="paragraph" w:styleId="ListBullet3">
    <w:name w:val="List Bullet 3"/>
    <w:basedOn w:val="ListParagraph"/>
    <w:uiPriority w:val="99"/>
    <w:unhideWhenUsed/>
    <w:rsid w:val="00143F64"/>
    <w:pPr>
      <w:tabs>
        <w:tab w:val="num" w:pos="720"/>
      </w:tabs>
      <w:ind w:left="1077" w:hanging="357"/>
    </w:pPr>
    <w:rPr>
      <w:rFonts w:eastAsiaTheme="minorHAnsi" w:cstheme="minorBidi"/>
      <w:color w:val="auto"/>
      <w:szCs w:val="22"/>
    </w:rPr>
  </w:style>
  <w:style w:type="table" w:styleId="TableGrid">
    <w:name w:val="Table Grid"/>
    <w:basedOn w:val="TableNormal"/>
    <w:uiPriority w:val="39"/>
    <w:rsid w:val="0041682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41682E"/>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ableHeading">
    <w:name w:val="Table Heading"/>
    <w:basedOn w:val="Normal"/>
    <w:qFormat/>
    <w:rsid w:val="0041682E"/>
    <w:pPr>
      <w:spacing w:before="60" w:after="60" w:line="240" w:lineRule="atLeast"/>
    </w:pPr>
    <w:rPr>
      <w:b/>
      <w:sz w:val="20"/>
    </w:rPr>
  </w:style>
  <w:style w:type="paragraph" w:customStyle="1" w:styleId="TableBodyText">
    <w:name w:val="Table Body Text"/>
    <w:basedOn w:val="Normal"/>
    <w:qFormat/>
    <w:rsid w:val="003C665C"/>
    <w:pPr>
      <w:spacing w:before="60" w:after="60" w:line="240" w:lineRule="atLeast"/>
    </w:pPr>
    <w:rPr>
      <w:sz w:val="20"/>
    </w:rPr>
  </w:style>
  <w:style w:type="paragraph" w:customStyle="1" w:styleId="TableListBullet">
    <w:name w:val="Table List Bullet"/>
    <w:basedOn w:val="TableBodyText"/>
    <w:qFormat/>
    <w:rsid w:val="003C665C"/>
    <w:pPr>
      <w:tabs>
        <w:tab w:val="num" w:pos="720"/>
      </w:tabs>
      <w:ind w:left="284" w:hanging="284"/>
    </w:pPr>
  </w:style>
  <w:style w:type="paragraph" w:customStyle="1" w:styleId="TableListBullet2">
    <w:name w:val="Table List Bullet 2"/>
    <w:basedOn w:val="TableListBullet"/>
    <w:qFormat/>
    <w:rsid w:val="003C665C"/>
    <w:pPr>
      <w:ind w:left="568"/>
    </w:pPr>
  </w:style>
  <w:style w:type="table" w:customStyle="1" w:styleId="CEOSaleColouredHeadings">
    <w:name w:val="CEOSale Coloured Headings"/>
    <w:basedOn w:val="TableNormal"/>
    <w:uiPriority w:val="99"/>
    <w:rsid w:val="00483828"/>
    <w:pPr>
      <w:spacing w:before="60" w:after="60" w:line="240" w:lineRule="atLeast"/>
    </w:pPr>
    <w:rPr>
      <w:sz w:val="20"/>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shd w:val="clear" w:color="auto" w:fill="FFFFFF" w:themeFill="background1"/>
      <w:vAlign w:val="center"/>
    </w:tcPr>
    <w:tblStylePr w:type="firstRow">
      <w:rPr>
        <w:rFonts w:ascii="Arial" w:hAnsi="Arial"/>
        <w:b/>
        <w:color w:val="FFFFFF" w:themeColor="background1"/>
        <w:sz w:val="20"/>
      </w:rPr>
      <w:tblPr/>
      <w:tcPr>
        <w:shd w:val="clear" w:color="auto" w:fill="0835D4"/>
      </w:tcPr>
    </w:tblStylePr>
  </w:style>
  <w:style w:type="paragraph" w:customStyle="1" w:styleId="Default">
    <w:name w:val="Default"/>
    <w:rsid w:val="003C4F5E"/>
    <w:pPr>
      <w:autoSpaceDE w:val="0"/>
      <w:autoSpaceDN w:val="0"/>
      <w:adjustRightInd w:val="0"/>
      <w:spacing w:line="240" w:lineRule="auto"/>
    </w:pPr>
    <w:rPr>
      <w:color w:val="000000"/>
      <w:sz w:val="24"/>
      <w:szCs w:val="24"/>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before="60" w:after="60" w:line="240" w:lineRule="auto"/>
    </w:pPr>
    <w:rPr>
      <w:sz w:val="20"/>
      <w:szCs w:val="20"/>
    </w:rPr>
    <w:tblPr>
      <w:tblStyleRowBandSize w:val="1"/>
      <w:tblStyleColBandSize w:val="1"/>
      <w:tblCellMar>
        <w:left w:w="115" w:type="dxa"/>
        <w:right w:w="115" w:type="dxa"/>
      </w:tblCellMar>
    </w:tblPr>
    <w:tcPr>
      <w:shd w:val="clear" w:color="auto" w:fill="FFFFFF"/>
      <w:vAlign w:val="center"/>
    </w:tcPr>
  </w:style>
  <w:style w:type="table" w:customStyle="1" w:styleId="a0">
    <w:basedOn w:val="TableNormal"/>
    <w:pPr>
      <w:spacing w:before="60" w:after="60" w:line="240" w:lineRule="auto"/>
    </w:pPr>
    <w:rPr>
      <w:sz w:val="20"/>
      <w:szCs w:val="20"/>
    </w:rPr>
    <w:tblPr>
      <w:tblStyleRowBandSize w:val="1"/>
      <w:tblStyleColBandSize w:val="1"/>
      <w:tblCellMar>
        <w:left w:w="115" w:type="dxa"/>
        <w:right w:w="115" w:type="dxa"/>
      </w:tblCellMar>
    </w:tblPr>
    <w:tcPr>
      <w:shd w:val="clear" w:color="auto" w:fill="FFFFFF"/>
      <w:vAlign w:val="center"/>
    </w:tcPr>
  </w:style>
  <w:style w:type="table" w:customStyle="1" w:styleId="a1">
    <w:basedOn w:val="TableNormal"/>
    <w:pPr>
      <w:spacing w:before="60" w:after="60" w:line="240" w:lineRule="auto"/>
    </w:pPr>
    <w:rPr>
      <w:sz w:val="20"/>
      <w:szCs w:val="20"/>
    </w:rPr>
    <w:tblPr>
      <w:tblStyleRowBandSize w:val="1"/>
      <w:tblStyleColBandSize w:val="1"/>
      <w:tblCellMar>
        <w:left w:w="115" w:type="dxa"/>
        <w:right w:w="115" w:type="dxa"/>
      </w:tblCellMar>
    </w:tblPr>
    <w:tcPr>
      <w:shd w:val="clear" w:color="auto" w:fill="FFFFFF"/>
      <w:vAlign w:val="center"/>
    </w:tcPr>
  </w:style>
  <w:style w:type="table" w:customStyle="1" w:styleId="a2">
    <w:basedOn w:val="TableNormal"/>
    <w:pPr>
      <w:spacing w:before="60" w:after="60" w:line="240" w:lineRule="auto"/>
    </w:pPr>
    <w:rPr>
      <w:sz w:val="20"/>
      <w:szCs w:val="20"/>
    </w:rPr>
    <w:tblPr>
      <w:tblStyleRowBandSize w:val="1"/>
      <w:tblStyleColBandSize w:val="1"/>
      <w:tblCellMar>
        <w:left w:w="115" w:type="dxa"/>
        <w:right w:w="115" w:type="dxa"/>
      </w:tblCellMar>
    </w:tblPr>
    <w:tcPr>
      <w:shd w:val="clear" w:color="auto" w:fill="FFFFFF"/>
      <w:vAlign w:val="center"/>
    </w:tcPr>
  </w:style>
  <w:style w:type="character" w:styleId="Hyperlink">
    <w:name w:val="Hyperlink"/>
    <w:basedOn w:val="DefaultParagraphFont"/>
    <w:uiPriority w:val="99"/>
    <w:unhideWhenUsed/>
    <w:rsid w:val="00535A50"/>
    <w:rPr>
      <w:color w:val="0563C1" w:themeColor="hyperlink"/>
      <w:u w:val="single"/>
    </w:rPr>
  </w:style>
  <w:style w:type="character" w:styleId="UnresolvedMention">
    <w:name w:val="Unresolved Mention"/>
    <w:basedOn w:val="DefaultParagraphFont"/>
    <w:uiPriority w:val="99"/>
    <w:semiHidden/>
    <w:unhideWhenUsed/>
    <w:rsid w:val="00535A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info@stmonicasmp.catholic.edu.au" TargetMode="External"/><Relationship Id="rId4" Type="http://schemas.openxmlformats.org/officeDocument/2006/relationships/settings" Target="settings.xml"/><Relationship Id="rId9" Type="http://schemas.openxmlformats.org/officeDocument/2006/relationships/hyperlink" Target="https://www.coronavirus.vic.gov.au/authorised-provider-and-authorised-worker-list-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JIwfNs8cB+tliIUZ1nk5bNLEYig==">AMUW2mV7eJ0EQUYmdMHkeluHGGdtCHYnMo/suheXPwIlKlccPdTecpwzAMGkKeffwgpjq1RSmvbbZ+4fHaJQYtvQER8XnKLMRgBuuvlpjDiKo6czVEhWJwHGPhgNkze3Gs4xERLBPFtM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735</Words>
  <Characters>4190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Catholic Education Melbourne</Company>
  <LinksUpToDate>false</LinksUpToDate>
  <CharactersWithSpaces>4916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Shard Goodwin</dc:creator>
  <cp:lastModifiedBy>Peter Moore</cp:lastModifiedBy>
  <cp:revision>2</cp:revision>
  <cp:lastPrinted>2021-08-18T00:46:00Z</cp:lastPrinted>
  <dcterms:created xsi:type="dcterms:W3CDTF">2021-08-18T01:45:00Z</dcterms:created>
  <dcterms:modified xsi:type="dcterms:W3CDTF">2021-08-18T01:45:00Z</dcterms:modified>
</cp:coreProperties>
</file>